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CA" w:rsidRPr="00D60D5E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6F63CA" w:rsidRPr="00D60D5E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инистр конкурентной политики</w:t>
      </w:r>
    </w:p>
    <w:p w:rsidR="006F63CA" w:rsidRPr="00D60D5E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:rsidR="006F63CA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A16" w:rsidRDefault="00770A16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D60D5E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D60D5E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__________________ Н.В. Владимиров</w:t>
      </w:r>
    </w:p>
    <w:p w:rsidR="006F63CA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A16" w:rsidRPr="00D60D5E" w:rsidRDefault="00770A16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263A" w:rsidRPr="00D60D5E" w:rsidRDefault="00B5263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D60D5E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 xml:space="preserve"> Р О Т О К О 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№ </w:t>
      </w:r>
      <w:r w:rsidR="00691F9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F5E42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6F63CA" w:rsidRPr="00D60D5E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:rsidR="006F63CA" w:rsidRPr="00D60D5E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:rsidR="006F63CA" w:rsidRPr="00D60D5E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3CA" w:rsidRPr="00D60D5E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D60D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60D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60D5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20FB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F5E42">
        <w:rPr>
          <w:rFonts w:ascii="Times New Roman" w:eastAsia="Times New Roman" w:hAnsi="Times New Roman" w:cs="Times New Roman"/>
          <w:b/>
          <w:sz w:val="24"/>
          <w:szCs w:val="24"/>
        </w:rPr>
        <w:t>«29</w:t>
      </w:r>
      <w:r w:rsidRPr="00691F95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0FBC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920FBC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6F63CA" w:rsidRPr="00D60D5E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0D5E">
        <w:rPr>
          <w:rFonts w:ascii="Times New Roman" w:eastAsia="Times New Roman" w:hAnsi="Times New Roman" w:cs="Times New Roman"/>
          <w:sz w:val="20"/>
          <w:szCs w:val="20"/>
        </w:rPr>
        <w:t xml:space="preserve">                   (место проведения)</w:t>
      </w:r>
    </w:p>
    <w:p w:rsidR="006F63CA" w:rsidRPr="00D60D5E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D60D5E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D60D5E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D60D5E">
        <w:rPr>
          <w:rFonts w:ascii="Times New Roman" w:eastAsia="Times New Roman" w:hAnsi="Times New Roman" w:cs="Times New Roman"/>
          <w:sz w:val="24"/>
          <w:szCs w:val="24"/>
        </w:rPr>
        <w:t xml:space="preserve"> Н.В. Владимиров</w:t>
      </w:r>
    </w:p>
    <w:p w:rsidR="006F63CA" w:rsidRPr="00D60D5E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D60D5E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FBC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комиссии: </w:t>
      </w:r>
      <w:r w:rsidR="004F5E42" w:rsidRPr="004F5E42">
        <w:rPr>
          <w:rFonts w:ascii="Times New Roman" w:eastAsia="Times New Roman" w:hAnsi="Times New Roman" w:cs="Times New Roman"/>
          <w:sz w:val="24"/>
          <w:szCs w:val="24"/>
        </w:rPr>
        <w:t>В.П. Богданов,</w:t>
      </w:r>
      <w:r w:rsidR="004F5E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0FBC" w:rsidRPr="00920FBC">
        <w:rPr>
          <w:rFonts w:ascii="Times New Roman" w:eastAsia="Times New Roman" w:hAnsi="Times New Roman" w:cs="Times New Roman"/>
          <w:sz w:val="24"/>
          <w:szCs w:val="24"/>
        </w:rPr>
        <w:t>С.И. Гаврикова,</w:t>
      </w:r>
      <w:r w:rsidR="00920F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57C4">
        <w:rPr>
          <w:rFonts w:ascii="Times New Roman" w:eastAsia="Times New Roman" w:hAnsi="Times New Roman" w:cs="Times New Roman"/>
          <w:sz w:val="24"/>
          <w:szCs w:val="24"/>
        </w:rPr>
        <w:t>Е.П. Клинушкина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F5E42">
        <w:rPr>
          <w:rFonts w:ascii="Times New Roman" w:eastAsia="Times New Roman" w:hAnsi="Times New Roman" w:cs="Times New Roman"/>
          <w:sz w:val="24"/>
          <w:szCs w:val="24"/>
        </w:rPr>
        <w:t>Г.А. Кузина,</w:t>
      </w:r>
    </w:p>
    <w:p w:rsidR="006F63CA" w:rsidRDefault="00920FBC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Д.Ю. Лаврентьев, </w:t>
      </w:r>
      <w:r w:rsidR="006F63CA">
        <w:rPr>
          <w:rFonts w:ascii="Times New Roman" w:eastAsia="Times New Roman" w:hAnsi="Times New Roman" w:cs="Times New Roman"/>
          <w:sz w:val="24"/>
          <w:szCs w:val="24"/>
        </w:rPr>
        <w:t xml:space="preserve">С.И. Ландухова. </w:t>
      </w:r>
    </w:p>
    <w:p w:rsidR="006F63CA" w:rsidRPr="00D60D5E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:rsidR="006F63CA" w:rsidRPr="00D60D5E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E42" w:rsidRPr="00371D4D" w:rsidRDefault="004F5E42" w:rsidP="004F5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Приглашённы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proofErr w:type="gramEnd"/>
      <w:r w:rsidRPr="00371D4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71D4D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представитель Общественного совета при министерстве тарифного</w:t>
      </w:r>
    </w:p>
    <w:p w:rsidR="004F5E42" w:rsidRDefault="004F5E42" w:rsidP="004F5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D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регулирования Калужской области (В.П. Богданов)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представители </w:t>
      </w:r>
    </w:p>
    <w:p w:rsidR="006F63CA" w:rsidRDefault="004F5E42" w:rsidP="004F5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регулируемых организаций согласно явочному листу от 29.05.2017 г</w:t>
      </w:r>
      <w:r w:rsidRPr="00371D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F63CA" w:rsidRPr="00263A87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                             </w:t>
      </w:r>
    </w:p>
    <w:p w:rsidR="006F63CA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E42" w:rsidRDefault="004F5E42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D60D5E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Эксперт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64027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F5E42">
        <w:rPr>
          <w:rFonts w:ascii="Times New Roman" w:eastAsia="Times New Roman" w:hAnsi="Times New Roman" w:cs="Times New Roman"/>
          <w:sz w:val="24"/>
          <w:szCs w:val="24"/>
        </w:rPr>
        <w:t xml:space="preserve"> В.И. Климова, Е.В. </w:t>
      </w:r>
      <w:proofErr w:type="spellStart"/>
      <w:r w:rsidR="004F5E42">
        <w:rPr>
          <w:rFonts w:ascii="Times New Roman" w:eastAsia="Times New Roman" w:hAnsi="Times New Roman" w:cs="Times New Roman"/>
          <w:sz w:val="24"/>
          <w:szCs w:val="24"/>
        </w:rPr>
        <w:t>Мелкова</w:t>
      </w:r>
      <w:proofErr w:type="spellEnd"/>
      <w:r w:rsidR="004F5E42">
        <w:rPr>
          <w:rFonts w:ascii="Times New Roman" w:eastAsia="Times New Roman" w:hAnsi="Times New Roman" w:cs="Times New Roman"/>
          <w:sz w:val="24"/>
          <w:szCs w:val="24"/>
        </w:rPr>
        <w:t>, Н.А. Покотыло, В.В. Стрельников</w:t>
      </w:r>
      <w:r w:rsidRPr="00371D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0D5E" w:rsidRDefault="00D60D5E" w:rsidP="00D951E9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7DB5" w:rsidRPr="00CB4538" w:rsidRDefault="00947DB5" w:rsidP="00D951E9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11E4" w:rsidRPr="001730F6" w:rsidRDefault="001730F6" w:rsidP="001730F6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30F6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4A22" w:rsidRPr="00A84A22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установлении тарифов на  тепловую энергию (мощность) для открытого акционерного общества «Российские железные дороги» (Московско-Смоленский территориальный участок Московской дирекции по </w:t>
      </w:r>
      <w:proofErr w:type="spellStart"/>
      <w:r w:rsidR="00A84A22" w:rsidRPr="00A84A22">
        <w:rPr>
          <w:rFonts w:ascii="Times New Roman" w:eastAsia="Times New Roman" w:hAnsi="Times New Roman" w:cs="Times New Roman"/>
          <w:b/>
          <w:sz w:val="24"/>
          <w:szCs w:val="24"/>
        </w:rPr>
        <w:t>тепловодоснабжению</w:t>
      </w:r>
      <w:proofErr w:type="spellEnd"/>
      <w:r w:rsidR="00A84A22" w:rsidRPr="00A84A22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F01703">
        <w:rPr>
          <w:rFonts w:ascii="Times New Roman" w:eastAsia="Times New Roman" w:hAnsi="Times New Roman" w:cs="Times New Roman"/>
          <w:b/>
          <w:sz w:val="24"/>
          <w:szCs w:val="24"/>
        </w:rPr>
        <w:t>структурно</w:t>
      </w:r>
      <w:r w:rsidR="004A6D06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F01703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подразделени</w:t>
      </w:r>
      <w:r w:rsidR="004A6D06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F01703">
        <w:rPr>
          <w:rFonts w:ascii="Times New Roman" w:eastAsia="Times New Roman" w:hAnsi="Times New Roman" w:cs="Times New Roman"/>
          <w:b/>
          <w:sz w:val="24"/>
          <w:szCs w:val="24"/>
        </w:rPr>
        <w:t xml:space="preserve"> Центральной дирекции по </w:t>
      </w:r>
      <w:proofErr w:type="spellStart"/>
      <w:r w:rsidR="00F01703">
        <w:rPr>
          <w:rFonts w:ascii="Times New Roman" w:eastAsia="Times New Roman" w:hAnsi="Times New Roman" w:cs="Times New Roman"/>
          <w:b/>
          <w:sz w:val="24"/>
          <w:szCs w:val="24"/>
        </w:rPr>
        <w:t>тепловодоснабжению</w:t>
      </w:r>
      <w:proofErr w:type="spellEnd"/>
      <w:r w:rsidR="00373683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="00F017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4A22" w:rsidRPr="00A84A22">
        <w:rPr>
          <w:rFonts w:ascii="Times New Roman" w:eastAsia="Times New Roman" w:hAnsi="Times New Roman" w:cs="Times New Roman"/>
          <w:b/>
          <w:sz w:val="24"/>
          <w:szCs w:val="24"/>
        </w:rPr>
        <w:t>филиал</w:t>
      </w:r>
      <w:r w:rsidR="003736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4A22" w:rsidRPr="00A84A22">
        <w:rPr>
          <w:rFonts w:ascii="Times New Roman" w:eastAsia="Times New Roman" w:hAnsi="Times New Roman" w:cs="Times New Roman"/>
          <w:b/>
          <w:sz w:val="24"/>
          <w:szCs w:val="24"/>
        </w:rPr>
        <w:t xml:space="preserve">ОАО «РЖД» </w:t>
      </w:r>
      <w:r w:rsidR="00F0170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A84A22" w:rsidRPr="00A84A22">
        <w:rPr>
          <w:rFonts w:ascii="Times New Roman" w:eastAsia="Times New Roman" w:hAnsi="Times New Roman" w:cs="Times New Roman"/>
          <w:b/>
          <w:sz w:val="24"/>
          <w:szCs w:val="24"/>
        </w:rPr>
        <w:t xml:space="preserve">по системе теплоснабжения, расположенной на территории ГП «Город Малоярославец») </w:t>
      </w:r>
      <w:r w:rsidR="00F01703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A84A22" w:rsidRPr="00A84A22">
        <w:rPr>
          <w:rFonts w:ascii="Times New Roman" w:eastAsia="Times New Roman" w:hAnsi="Times New Roman" w:cs="Times New Roman"/>
          <w:b/>
          <w:sz w:val="24"/>
          <w:szCs w:val="24"/>
        </w:rPr>
        <w:t>на 2017 год</w:t>
      </w:r>
      <w:r w:rsidR="00770A1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91134" w:rsidRPr="0039113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1211E4" w:rsidRPr="008F305C" w:rsidRDefault="001211E4" w:rsidP="00121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1211E4" w:rsidRPr="008F305C" w:rsidRDefault="001211E4" w:rsidP="00121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Доложил</w:t>
      </w:r>
      <w:r w:rsidR="00A84A22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470C">
        <w:rPr>
          <w:rFonts w:ascii="Times New Roman" w:eastAsia="Times New Roman" w:hAnsi="Times New Roman" w:cs="Times New Roman"/>
          <w:b/>
          <w:sz w:val="24"/>
          <w:szCs w:val="24"/>
        </w:rPr>
        <w:t xml:space="preserve">С.И. </w:t>
      </w:r>
      <w:r w:rsidR="00A84A22">
        <w:rPr>
          <w:rFonts w:ascii="Times New Roman" w:eastAsia="Times New Roman" w:hAnsi="Times New Roman" w:cs="Times New Roman"/>
          <w:b/>
          <w:sz w:val="24"/>
          <w:szCs w:val="24"/>
        </w:rPr>
        <w:t>Гаврикова, В.И. Климова</w:t>
      </w: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169CA" w:rsidRDefault="00B169CA" w:rsidP="006C7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1415"/>
        <w:gridCol w:w="111"/>
        <w:gridCol w:w="907"/>
        <w:gridCol w:w="167"/>
        <w:gridCol w:w="119"/>
        <w:gridCol w:w="961"/>
        <w:gridCol w:w="214"/>
        <w:gridCol w:w="403"/>
        <w:gridCol w:w="604"/>
        <w:gridCol w:w="604"/>
        <w:gridCol w:w="662"/>
        <w:gridCol w:w="1681"/>
        <w:gridCol w:w="662"/>
        <w:gridCol w:w="1681"/>
        <w:gridCol w:w="14"/>
      </w:tblGrid>
      <w:tr w:rsidR="00A84A22" w:rsidTr="00B5263A">
        <w:trPr>
          <w:trHeight w:val="645"/>
        </w:trPr>
        <w:tc>
          <w:tcPr>
            <w:tcW w:w="10205" w:type="dxa"/>
            <w:gridSpan w:val="15"/>
            <w:shd w:val="clear" w:color="FFFFFF" w:fill="auto"/>
            <w:vAlign w:val="bottom"/>
          </w:tcPr>
          <w:p w:rsidR="00A84A22" w:rsidRPr="00A84A22" w:rsidRDefault="00A84A22" w:rsidP="00A84A22">
            <w:pPr>
              <w:jc w:val="both"/>
              <w:rPr>
                <w:sz w:val="24"/>
                <w:szCs w:val="24"/>
              </w:rPr>
            </w:pPr>
            <w:r w:rsidRPr="00A84A22">
              <w:rPr>
                <w:rFonts w:ascii="Times New Roman" w:hAnsi="Times New Roman"/>
                <w:sz w:val="24"/>
                <w:szCs w:val="24"/>
              </w:rPr>
              <w:tab/>
              <w:t>Основные сведения о теплоснабжающей организации  ОАО «Российские железные дороги»  (далее - ТСО) представлены в Таблице 1.</w:t>
            </w:r>
          </w:p>
        </w:tc>
      </w:tr>
      <w:tr w:rsidR="00A84A22" w:rsidTr="00B5263A">
        <w:trPr>
          <w:trHeight w:val="345"/>
        </w:trPr>
        <w:tc>
          <w:tcPr>
            <w:tcW w:w="10205" w:type="dxa"/>
            <w:gridSpan w:val="15"/>
            <w:shd w:val="clear" w:color="FFFFFF" w:fill="auto"/>
            <w:vAlign w:val="center"/>
          </w:tcPr>
          <w:p w:rsidR="00A84A22" w:rsidRPr="00A84A22" w:rsidRDefault="00A84A22" w:rsidP="00A84A22">
            <w:pPr>
              <w:jc w:val="right"/>
              <w:rPr>
                <w:sz w:val="24"/>
                <w:szCs w:val="24"/>
              </w:rPr>
            </w:pPr>
            <w:r w:rsidRPr="00A84A22">
              <w:rPr>
                <w:rFonts w:ascii="Times New Roman" w:hAnsi="Times New Roman"/>
                <w:sz w:val="24"/>
                <w:szCs w:val="24"/>
              </w:rPr>
              <w:t>Таблица 1</w:t>
            </w:r>
          </w:p>
        </w:tc>
      </w:tr>
      <w:tr w:rsidR="00A84A22" w:rsidTr="00B5263A">
        <w:trPr>
          <w:trHeight w:val="271"/>
        </w:trPr>
        <w:tc>
          <w:tcPr>
            <w:tcW w:w="38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Pr="00A84A22" w:rsidRDefault="00A84A22" w:rsidP="00A84A22">
            <w:pPr>
              <w:rPr>
                <w:sz w:val="20"/>
                <w:szCs w:val="20"/>
              </w:rPr>
            </w:pPr>
            <w:r w:rsidRPr="00A84A22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  <w:r w:rsidRPr="00A84A22">
              <w:rPr>
                <w:rFonts w:ascii="Times New Roman" w:hAnsi="Times New Roman"/>
                <w:sz w:val="20"/>
                <w:szCs w:val="20"/>
              </w:rPr>
              <w:br/>
              <w:t>регулируемой организации</w:t>
            </w:r>
            <w:r w:rsidRPr="00A84A22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63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Pr="00A84A22" w:rsidRDefault="00A84A22" w:rsidP="00B5263A">
            <w:pPr>
              <w:rPr>
                <w:sz w:val="20"/>
                <w:szCs w:val="20"/>
              </w:rPr>
            </w:pPr>
            <w:r w:rsidRPr="00A84A22">
              <w:rPr>
                <w:rFonts w:ascii="Times New Roman" w:hAnsi="Times New Roman"/>
                <w:sz w:val="20"/>
                <w:szCs w:val="20"/>
              </w:rPr>
              <w:t>Открытое акционерное общество «Российские железные дороги» (</w:t>
            </w:r>
            <w:r w:rsidR="00F01703" w:rsidRPr="00F01703">
              <w:rPr>
                <w:rFonts w:ascii="Times New Roman" w:hAnsi="Times New Roman"/>
                <w:sz w:val="20"/>
                <w:szCs w:val="20"/>
              </w:rPr>
              <w:t xml:space="preserve">Московско-Смоленский территориальный участок Московской дирекции по </w:t>
            </w:r>
            <w:proofErr w:type="spellStart"/>
            <w:r w:rsidR="00F01703" w:rsidRPr="00F01703"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 w:rsidR="00F01703" w:rsidRPr="00F01703">
              <w:rPr>
                <w:rFonts w:ascii="Times New Roman" w:hAnsi="Times New Roman"/>
                <w:sz w:val="20"/>
                <w:szCs w:val="20"/>
              </w:rPr>
              <w:t xml:space="preserve"> – структурно</w:t>
            </w:r>
            <w:r w:rsidR="00B5263A">
              <w:rPr>
                <w:rFonts w:ascii="Times New Roman" w:hAnsi="Times New Roman"/>
                <w:sz w:val="20"/>
                <w:szCs w:val="20"/>
              </w:rPr>
              <w:t>е подразделение</w:t>
            </w:r>
            <w:r w:rsidR="00F01703" w:rsidRPr="00F01703">
              <w:rPr>
                <w:rFonts w:ascii="Times New Roman" w:hAnsi="Times New Roman"/>
                <w:sz w:val="20"/>
                <w:szCs w:val="20"/>
              </w:rPr>
              <w:t xml:space="preserve"> Центральной дирекции по </w:t>
            </w:r>
            <w:proofErr w:type="spellStart"/>
            <w:r w:rsidR="00F01703" w:rsidRPr="00F01703">
              <w:rPr>
                <w:rFonts w:ascii="Times New Roman" w:hAnsi="Times New Roman"/>
                <w:sz w:val="20"/>
                <w:szCs w:val="20"/>
              </w:rPr>
              <w:t>тепловодоснабжению</w:t>
            </w:r>
            <w:proofErr w:type="spellEnd"/>
            <w:r w:rsidR="00373683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F01703" w:rsidRPr="00F01703">
              <w:rPr>
                <w:rFonts w:ascii="Times New Roman" w:hAnsi="Times New Roman"/>
                <w:sz w:val="20"/>
                <w:szCs w:val="20"/>
              </w:rPr>
              <w:t xml:space="preserve"> филиал</w:t>
            </w:r>
            <w:r w:rsidR="00B526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1703" w:rsidRPr="00F01703">
              <w:rPr>
                <w:rFonts w:ascii="Times New Roman" w:hAnsi="Times New Roman"/>
                <w:sz w:val="20"/>
                <w:szCs w:val="20"/>
              </w:rPr>
              <w:t>ОАО «РЖД»</w:t>
            </w:r>
            <w:r w:rsidRPr="00A84A2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84A22" w:rsidTr="00B5263A">
        <w:trPr>
          <w:trHeight w:val="413"/>
        </w:trPr>
        <w:tc>
          <w:tcPr>
            <w:tcW w:w="38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Pr="00A84A22" w:rsidRDefault="00A84A22" w:rsidP="00A84A22">
            <w:pPr>
              <w:rPr>
                <w:sz w:val="20"/>
                <w:szCs w:val="20"/>
              </w:rPr>
            </w:pPr>
            <w:r w:rsidRPr="00A84A22">
              <w:rPr>
                <w:rFonts w:ascii="Times New Roman" w:hAnsi="Times New Roman"/>
                <w:sz w:val="20"/>
                <w:szCs w:val="20"/>
              </w:rPr>
              <w:lastRenderedPageBreak/>
              <w:t>Основной государственный</w:t>
            </w:r>
            <w:r w:rsidRPr="00A84A22">
              <w:rPr>
                <w:rFonts w:ascii="Times New Roman" w:hAnsi="Times New Roman"/>
                <w:sz w:val="20"/>
                <w:szCs w:val="20"/>
              </w:rPr>
              <w:br/>
              <w:t>регистрационный номер</w:t>
            </w:r>
            <w:r w:rsidRPr="00A84A22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63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Pr="00A84A22" w:rsidRDefault="00A84A22" w:rsidP="00A84A22">
            <w:pPr>
              <w:rPr>
                <w:sz w:val="20"/>
                <w:szCs w:val="20"/>
              </w:rPr>
            </w:pPr>
            <w:r w:rsidRPr="00A84A22">
              <w:rPr>
                <w:rFonts w:ascii="Times New Roman" w:hAnsi="Times New Roman"/>
                <w:sz w:val="20"/>
                <w:szCs w:val="20"/>
              </w:rPr>
              <w:t>1037739877295</w:t>
            </w:r>
          </w:p>
        </w:tc>
      </w:tr>
      <w:tr w:rsidR="00A84A22" w:rsidTr="00B5263A">
        <w:trPr>
          <w:trHeight w:val="345"/>
        </w:trPr>
        <w:tc>
          <w:tcPr>
            <w:tcW w:w="38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Pr="00A84A22" w:rsidRDefault="00A84A22" w:rsidP="00A84A22">
            <w:pPr>
              <w:rPr>
                <w:sz w:val="20"/>
                <w:szCs w:val="20"/>
              </w:rPr>
            </w:pPr>
            <w:r w:rsidRPr="00A84A22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63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Pr="00A84A22" w:rsidRDefault="00A84A22" w:rsidP="00A84A22">
            <w:pPr>
              <w:rPr>
                <w:sz w:val="20"/>
                <w:szCs w:val="20"/>
              </w:rPr>
            </w:pPr>
            <w:r w:rsidRPr="00A84A22">
              <w:rPr>
                <w:rFonts w:ascii="Times New Roman" w:hAnsi="Times New Roman"/>
                <w:sz w:val="20"/>
                <w:szCs w:val="20"/>
              </w:rPr>
              <w:t>7708503727</w:t>
            </w:r>
          </w:p>
        </w:tc>
      </w:tr>
      <w:tr w:rsidR="00A84A22" w:rsidTr="00B5263A">
        <w:trPr>
          <w:trHeight w:val="345"/>
        </w:trPr>
        <w:tc>
          <w:tcPr>
            <w:tcW w:w="38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Pr="00A84A22" w:rsidRDefault="00A84A22" w:rsidP="00A84A22">
            <w:pPr>
              <w:rPr>
                <w:sz w:val="20"/>
                <w:szCs w:val="20"/>
              </w:rPr>
            </w:pPr>
            <w:r w:rsidRPr="00A84A22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63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Pr="00A84A22" w:rsidRDefault="00A84A22" w:rsidP="00A84A22">
            <w:pPr>
              <w:rPr>
                <w:sz w:val="20"/>
                <w:szCs w:val="20"/>
              </w:rPr>
            </w:pPr>
            <w:r w:rsidRPr="00A84A22">
              <w:rPr>
                <w:rFonts w:ascii="Times New Roman" w:hAnsi="Times New Roman"/>
                <w:sz w:val="20"/>
                <w:szCs w:val="20"/>
              </w:rPr>
              <w:t>770801001</w:t>
            </w:r>
          </w:p>
        </w:tc>
      </w:tr>
      <w:tr w:rsidR="00A84A22" w:rsidTr="00B5263A">
        <w:trPr>
          <w:trHeight w:val="345"/>
        </w:trPr>
        <w:tc>
          <w:tcPr>
            <w:tcW w:w="38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Pr="00A84A22" w:rsidRDefault="00A84A22" w:rsidP="00A84A22">
            <w:pPr>
              <w:rPr>
                <w:sz w:val="20"/>
                <w:szCs w:val="20"/>
              </w:rPr>
            </w:pPr>
            <w:r w:rsidRPr="00A84A22">
              <w:rPr>
                <w:rFonts w:ascii="Times New Roman" w:hAnsi="Times New Roman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63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Pr="00A84A22" w:rsidRDefault="00A84A22" w:rsidP="00A84A22">
            <w:pPr>
              <w:rPr>
                <w:sz w:val="20"/>
                <w:szCs w:val="20"/>
              </w:rPr>
            </w:pPr>
            <w:r w:rsidRPr="00A84A22">
              <w:rPr>
                <w:rFonts w:ascii="Times New Roman" w:hAnsi="Times New Roman"/>
                <w:sz w:val="20"/>
                <w:szCs w:val="20"/>
              </w:rPr>
              <w:t>Общая система</w:t>
            </w:r>
          </w:p>
        </w:tc>
      </w:tr>
      <w:tr w:rsidR="00A84A22" w:rsidTr="00B5263A">
        <w:trPr>
          <w:trHeight w:val="345"/>
        </w:trPr>
        <w:tc>
          <w:tcPr>
            <w:tcW w:w="38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Pr="00A84A22" w:rsidRDefault="00A84A22" w:rsidP="00A84A22">
            <w:pPr>
              <w:rPr>
                <w:sz w:val="20"/>
                <w:szCs w:val="20"/>
              </w:rPr>
            </w:pPr>
            <w:r w:rsidRPr="00A84A22">
              <w:rPr>
                <w:rFonts w:ascii="Times New Roman" w:hAnsi="Times New Roman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63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Pr="00A84A22" w:rsidRDefault="00A84A22" w:rsidP="00A84A22">
            <w:pPr>
              <w:rPr>
                <w:sz w:val="20"/>
                <w:szCs w:val="20"/>
              </w:rPr>
            </w:pPr>
            <w:r w:rsidRPr="00A84A22">
              <w:rPr>
                <w:rFonts w:ascii="Times New Roman" w:hAnsi="Times New Roman"/>
                <w:sz w:val="20"/>
                <w:szCs w:val="20"/>
              </w:rPr>
              <w:t>производство  и передача тепловой энергии</w:t>
            </w:r>
          </w:p>
        </w:tc>
      </w:tr>
      <w:tr w:rsidR="00A84A22" w:rsidTr="00B5263A">
        <w:trPr>
          <w:trHeight w:val="327"/>
        </w:trPr>
        <w:tc>
          <w:tcPr>
            <w:tcW w:w="38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Pr="00A84A22" w:rsidRDefault="00A84A22" w:rsidP="00A84A22">
            <w:pPr>
              <w:rPr>
                <w:sz w:val="20"/>
                <w:szCs w:val="20"/>
              </w:rPr>
            </w:pPr>
            <w:r w:rsidRPr="00A84A22">
              <w:rPr>
                <w:rFonts w:ascii="Times New Roman" w:hAnsi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63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Pr="00A84A22" w:rsidRDefault="00A84A22" w:rsidP="00A84A22">
            <w:pPr>
              <w:rPr>
                <w:sz w:val="20"/>
                <w:szCs w:val="20"/>
              </w:rPr>
            </w:pPr>
            <w:r w:rsidRPr="00A84A22">
              <w:rPr>
                <w:rFonts w:ascii="Times New Roman" w:hAnsi="Times New Roman"/>
                <w:sz w:val="20"/>
                <w:szCs w:val="20"/>
              </w:rPr>
              <w:t xml:space="preserve">107174, г. Москва, ул. Новая </w:t>
            </w:r>
            <w:proofErr w:type="spellStart"/>
            <w:r w:rsidRPr="00A84A22">
              <w:rPr>
                <w:rFonts w:ascii="Times New Roman" w:hAnsi="Times New Roman"/>
                <w:sz w:val="20"/>
                <w:szCs w:val="20"/>
              </w:rPr>
              <w:t>Басманная</w:t>
            </w:r>
            <w:proofErr w:type="spellEnd"/>
            <w:r w:rsidRPr="00A84A22">
              <w:rPr>
                <w:rFonts w:ascii="Times New Roman" w:hAnsi="Times New Roman"/>
                <w:sz w:val="20"/>
                <w:szCs w:val="20"/>
              </w:rPr>
              <w:t>, 2</w:t>
            </w:r>
          </w:p>
        </w:tc>
      </w:tr>
      <w:tr w:rsidR="00A84A22" w:rsidTr="00B5263A">
        <w:trPr>
          <w:trHeight w:val="405"/>
        </w:trPr>
        <w:tc>
          <w:tcPr>
            <w:tcW w:w="38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Pr="00A84A22" w:rsidRDefault="00A84A22" w:rsidP="00A84A22">
            <w:pPr>
              <w:rPr>
                <w:sz w:val="20"/>
                <w:szCs w:val="20"/>
              </w:rPr>
            </w:pPr>
            <w:r w:rsidRPr="00A84A22">
              <w:rPr>
                <w:rFonts w:ascii="Times New Roman" w:hAnsi="Times New Roman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63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Pr="00A84A22" w:rsidRDefault="00A84A22" w:rsidP="00A84A22">
            <w:pPr>
              <w:rPr>
                <w:sz w:val="20"/>
                <w:szCs w:val="20"/>
              </w:rPr>
            </w:pPr>
            <w:r w:rsidRPr="00A84A22">
              <w:rPr>
                <w:rFonts w:ascii="Times New Roman" w:hAnsi="Times New Roman"/>
                <w:sz w:val="20"/>
                <w:szCs w:val="20"/>
              </w:rPr>
              <w:t>105066, г. Москва, Тупик Ольховский, 8 «а»</w:t>
            </w:r>
          </w:p>
        </w:tc>
      </w:tr>
      <w:tr w:rsidR="00A84A22" w:rsidTr="00B5263A">
        <w:trPr>
          <w:trHeight w:val="139"/>
        </w:trPr>
        <w:tc>
          <w:tcPr>
            <w:tcW w:w="1410" w:type="dxa"/>
            <w:shd w:val="clear" w:color="FFFFFF" w:fill="auto"/>
            <w:vAlign w:val="bottom"/>
          </w:tcPr>
          <w:p w:rsidR="00A84A22" w:rsidRDefault="00A84A22" w:rsidP="00A84A22"/>
        </w:tc>
        <w:tc>
          <w:tcPr>
            <w:tcW w:w="117" w:type="dxa"/>
            <w:shd w:val="clear" w:color="FFFFFF" w:fill="auto"/>
            <w:vAlign w:val="bottom"/>
          </w:tcPr>
          <w:p w:rsidR="00A84A22" w:rsidRDefault="00A84A22" w:rsidP="00A84A22"/>
        </w:tc>
        <w:tc>
          <w:tcPr>
            <w:tcW w:w="911" w:type="dxa"/>
            <w:shd w:val="clear" w:color="FFFFFF" w:fill="auto"/>
            <w:vAlign w:val="bottom"/>
          </w:tcPr>
          <w:p w:rsidR="00A84A22" w:rsidRDefault="00A84A22" w:rsidP="00A84A22"/>
        </w:tc>
        <w:tc>
          <w:tcPr>
            <w:tcW w:w="164" w:type="dxa"/>
            <w:shd w:val="clear" w:color="FFFFFF" w:fill="auto"/>
            <w:vAlign w:val="bottom"/>
          </w:tcPr>
          <w:p w:rsidR="00A84A22" w:rsidRDefault="00A84A22" w:rsidP="00A84A22"/>
        </w:tc>
        <w:tc>
          <w:tcPr>
            <w:tcW w:w="116" w:type="dxa"/>
            <w:shd w:val="clear" w:color="FFFFFF" w:fill="auto"/>
            <w:vAlign w:val="bottom"/>
          </w:tcPr>
          <w:p w:rsidR="00A84A22" w:rsidRDefault="00A84A22" w:rsidP="00A84A22"/>
        </w:tc>
        <w:tc>
          <w:tcPr>
            <w:tcW w:w="950" w:type="dxa"/>
            <w:shd w:val="clear" w:color="FFFFFF" w:fill="auto"/>
            <w:vAlign w:val="bottom"/>
          </w:tcPr>
          <w:p w:rsidR="00A84A22" w:rsidRDefault="00A84A22" w:rsidP="00A84A22"/>
        </w:tc>
        <w:tc>
          <w:tcPr>
            <w:tcW w:w="627" w:type="dxa"/>
            <w:gridSpan w:val="2"/>
            <w:shd w:val="clear" w:color="FFFFFF" w:fill="auto"/>
            <w:vAlign w:val="bottom"/>
          </w:tcPr>
          <w:p w:rsidR="00A84A22" w:rsidRDefault="00A84A22" w:rsidP="00A84A22"/>
        </w:tc>
        <w:tc>
          <w:tcPr>
            <w:tcW w:w="604" w:type="dxa"/>
            <w:shd w:val="clear" w:color="FFFFFF" w:fill="auto"/>
            <w:vAlign w:val="bottom"/>
          </w:tcPr>
          <w:p w:rsidR="00A84A22" w:rsidRDefault="00A84A22" w:rsidP="00A84A22"/>
        </w:tc>
        <w:tc>
          <w:tcPr>
            <w:tcW w:w="604" w:type="dxa"/>
            <w:shd w:val="clear" w:color="FFFFFF" w:fill="auto"/>
            <w:vAlign w:val="bottom"/>
          </w:tcPr>
          <w:p w:rsidR="00A84A22" w:rsidRDefault="00A84A22" w:rsidP="00A84A22"/>
        </w:tc>
        <w:tc>
          <w:tcPr>
            <w:tcW w:w="662" w:type="dxa"/>
            <w:shd w:val="clear" w:color="FFFFFF" w:fill="auto"/>
            <w:vAlign w:val="bottom"/>
          </w:tcPr>
          <w:p w:rsidR="00A84A22" w:rsidRDefault="00A84A22" w:rsidP="00A84A22"/>
        </w:tc>
        <w:tc>
          <w:tcPr>
            <w:tcW w:w="1682" w:type="dxa"/>
            <w:shd w:val="clear" w:color="FFFFFF" w:fill="auto"/>
            <w:vAlign w:val="bottom"/>
          </w:tcPr>
          <w:p w:rsidR="00A84A22" w:rsidRDefault="00A84A22" w:rsidP="00A84A22"/>
        </w:tc>
        <w:tc>
          <w:tcPr>
            <w:tcW w:w="662" w:type="dxa"/>
            <w:shd w:val="clear" w:color="FFFFFF" w:fill="auto"/>
            <w:vAlign w:val="bottom"/>
          </w:tcPr>
          <w:p w:rsidR="00A84A22" w:rsidRDefault="00A84A22" w:rsidP="00A84A22"/>
        </w:tc>
        <w:tc>
          <w:tcPr>
            <w:tcW w:w="1682" w:type="dxa"/>
            <w:shd w:val="clear" w:color="FFFFFF" w:fill="auto"/>
            <w:vAlign w:val="bottom"/>
          </w:tcPr>
          <w:p w:rsidR="00A84A22" w:rsidRDefault="00A84A22" w:rsidP="00A84A22"/>
        </w:tc>
        <w:tc>
          <w:tcPr>
            <w:tcW w:w="14" w:type="dxa"/>
            <w:shd w:val="clear" w:color="FFFFFF" w:fill="auto"/>
            <w:vAlign w:val="bottom"/>
          </w:tcPr>
          <w:p w:rsidR="00A84A22" w:rsidRDefault="00A84A22" w:rsidP="00A84A22"/>
        </w:tc>
      </w:tr>
      <w:tr w:rsidR="00A84A22" w:rsidTr="00B5263A">
        <w:trPr>
          <w:trHeight w:val="945"/>
        </w:trPr>
        <w:tc>
          <w:tcPr>
            <w:tcW w:w="10205" w:type="dxa"/>
            <w:gridSpan w:val="15"/>
            <w:shd w:val="clear" w:color="FFFFFF" w:fill="auto"/>
            <w:vAlign w:val="bottom"/>
          </w:tcPr>
          <w:p w:rsidR="00A84A22" w:rsidRPr="00A84A22" w:rsidRDefault="00A84A22" w:rsidP="00A84A22">
            <w:pPr>
              <w:tabs>
                <w:tab w:val="left" w:pos="705"/>
              </w:tabs>
              <w:jc w:val="both"/>
              <w:rPr>
                <w:sz w:val="24"/>
                <w:szCs w:val="24"/>
              </w:rPr>
            </w:pPr>
            <w:r w:rsidRPr="00A84A22">
              <w:rPr>
                <w:rFonts w:ascii="Times New Roman" w:hAnsi="Times New Roman"/>
                <w:sz w:val="24"/>
                <w:szCs w:val="24"/>
              </w:rPr>
              <w:t xml:space="preserve">           ТСО представила в министерство конкурентной политики Калужской области предложение, для установления </w:t>
            </w:r>
            <w:proofErr w:type="spellStart"/>
            <w:r w:rsidRPr="00A84A22">
              <w:rPr>
                <w:rFonts w:ascii="Times New Roman" w:hAnsi="Times New Roman"/>
                <w:sz w:val="24"/>
                <w:szCs w:val="24"/>
              </w:rPr>
              <w:t>одноставочных</w:t>
            </w:r>
            <w:proofErr w:type="spellEnd"/>
            <w:r w:rsidRPr="00A84A22">
              <w:rPr>
                <w:rFonts w:ascii="Times New Roman" w:hAnsi="Times New Roman"/>
                <w:sz w:val="24"/>
                <w:szCs w:val="24"/>
              </w:rPr>
              <w:t xml:space="preserve"> тарифов на производство и передачу тепловой энергии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A84A22">
              <w:rPr>
                <w:rFonts w:ascii="Times New Roman" w:hAnsi="Times New Roman"/>
                <w:sz w:val="24"/>
                <w:szCs w:val="24"/>
              </w:rPr>
              <w:t xml:space="preserve">на 2017год, методом экономически обоснованных расходов. </w:t>
            </w:r>
          </w:p>
        </w:tc>
      </w:tr>
      <w:tr w:rsidR="00A84A22" w:rsidTr="00B5263A">
        <w:trPr>
          <w:trHeight w:val="210"/>
        </w:trPr>
        <w:tc>
          <w:tcPr>
            <w:tcW w:w="1410" w:type="dxa"/>
            <w:shd w:val="clear" w:color="FFFFFF" w:fill="auto"/>
            <w:vAlign w:val="bottom"/>
          </w:tcPr>
          <w:p w:rsidR="00A84A22" w:rsidRDefault="00A84A22" w:rsidP="00A84A22"/>
        </w:tc>
        <w:tc>
          <w:tcPr>
            <w:tcW w:w="117" w:type="dxa"/>
            <w:shd w:val="clear" w:color="FFFFFF" w:fill="auto"/>
            <w:vAlign w:val="bottom"/>
          </w:tcPr>
          <w:p w:rsidR="00A84A22" w:rsidRDefault="00A84A22" w:rsidP="00A84A22"/>
        </w:tc>
        <w:tc>
          <w:tcPr>
            <w:tcW w:w="911" w:type="dxa"/>
            <w:shd w:val="clear" w:color="FFFFFF" w:fill="auto"/>
            <w:vAlign w:val="bottom"/>
          </w:tcPr>
          <w:p w:rsidR="00A84A22" w:rsidRDefault="00A84A22" w:rsidP="00A84A22"/>
        </w:tc>
        <w:tc>
          <w:tcPr>
            <w:tcW w:w="164" w:type="dxa"/>
            <w:shd w:val="clear" w:color="FFFFFF" w:fill="auto"/>
            <w:vAlign w:val="bottom"/>
          </w:tcPr>
          <w:p w:rsidR="00A84A22" w:rsidRDefault="00A84A22" w:rsidP="00A84A22"/>
        </w:tc>
        <w:tc>
          <w:tcPr>
            <w:tcW w:w="116" w:type="dxa"/>
            <w:shd w:val="clear" w:color="FFFFFF" w:fill="auto"/>
            <w:vAlign w:val="bottom"/>
          </w:tcPr>
          <w:p w:rsidR="00A84A22" w:rsidRDefault="00A84A22" w:rsidP="00A84A22"/>
        </w:tc>
        <w:tc>
          <w:tcPr>
            <w:tcW w:w="950" w:type="dxa"/>
            <w:shd w:val="clear" w:color="FFFFFF" w:fill="auto"/>
            <w:vAlign w:val="bottom"/>
          </w:tcPr>
          <w:p w:rsidR="00A84A22" w:rsidRDefault="00A84A22" w:rsidP="00A84A22"/>
        </w:tc>
        <w:tc>
          <w:tcPr>
            <w:tcW w:w="627" w:type="dxa"/>
            <w:gridSpan w:val="2"/>
            <w:shd w:val="clear" w:color="FFFFFF" w:fill="auto"/>
            <w:vAlign w:val="bottom"/>
          </w:tcPr>
          <w:p w:rsidR="00A84A22" w:rsidRDefault="00A84A22" w:rsidP="00A84A22"/>
        </w:tc>
        <w:tc>
          <w:tcPr>
            <w:tcW w:w="604" w:type="dxa"/>
            <w:shd w:val="clear" w:color="FFFFFF" w:fill="auto"/>
            <w:vAlign w:val="bottom"/>
          </w:tcPr>
          <w:p w:rsidR="00A84A22" w:rsidRDefault="00A84A22" w:rsidP="00A84A22"/>
        </w:tc>
        <w:tc>
          <w:tcPr>
            <w:tcW w:w="604" w:type="dxa"/>
            <w:shd w:val="clear" w:color="FFFFFF" w:fill="auto"/>
            <w:vAlign w:val="bottom"/>
          </w:tcPr>
          <w:p w:rsidR="00A84A22" w:rsidRDefault="00A84A22" w:rsidP="00A84A22"/>
        </w:tc>
        <w:tc>
          <w:tcPr>
            <w:tcW w:w="662" w:type="dxa"/>
            <w:shd w:val="clear" w:color="FFFFFF" w:fill="auto"/>
            <w:vAlign w:val="bottom"/>
          </w:tcPr>
          <w:p w:rsidR="00A84A22" w:rsidRDefault="00A84A22" w:rsidP="00A84A22"/>
        </w:tc>
        <w:tc>
          <w:tcPr>
            <w:tcW w:w="1682" w:type="dxa"/>
            <w:shd w:val="clear" w:color="FFFFFF" w:fill="auto"/>
            <w:vAlign w:val="bottom"/>
          </w:tcPr>
          <w:p w:rsidR="00A84A22" w:rsidRDefault="00A84A22" w:rsidP="00A84A22"/>
        </w:tc>
        <w:tc>
          <w:tcPr>
            <w:tcW w:w="662" w:type="dxa"/>
            <w:shd w:val="clear" w:color="FFFFFF" w:fill="auto"/>
            <w:vAlign w:val="bottom"/>
          </w:tcPr>
          <w:p w:rsidR="00A84A22" w:rsidRDefault="00A84A22" w:rsidP="00A84A22"/>
        </w:tc>
        <w:tc>
          <w:tcPr>
            <w:tcW w:w="1682" w:type="dxa"/>
            <w:shd w:val="clear" w:color="FFFFFF" w:fill="auto"/>
            <w:vAlign w:val="bottom"/>
          </w:tcPr>
          <w:p w:rsidR="00A84A22" w:rsidRPr="00A84A22" w:rsidRDefault="00A84A22" w:rsidP="00A84A22">
            <w:pPr>
              <w:rPr>
                <w:sz w:val="24"/>
                <w:szCs w:val="24"/>
              </w:rPr>
            </w:pPr>
          </w:p>
        </w:tc>
        <w:tc>
          <w:tcPr>
            <w:tcW w:w="14" w:type="dxa"/>
            <w:shd w:val="clear" w:color="FFFFFF" w:fill="auto"/>
            <w:vAlign w:val="bottom"/>
          </w:tcPr>
          <w:p w:rsidR="00A84A22" w:rsidRDefault="00A84A22" w:rsidP="00A84A22"/>
        </w:tc>
      </w:tr>
      <w:tr w:rsidR="00A84A22" w:rsidTr="00B5263A">
        <w:trPr>
          <w:trHeight w:val="345"/>
        </w:trPr>
        <w:tc>
          <w:tcPr>
            <w:tcW w:w="10205" w:type="dxa"/>
            <w:gridSpan w:val="15"/>
            <w:shd w:val="clear" w:color="FFFFFF" w:fill="auto"/>
            <w:vAlign w:val="center"/>
          </w:tcPr>
          <w:p w:rsidR="00A84A22" w:rsidRPr="00A84A22" w:rsidRDefault="00A84A22" w:rsidP="00A84A22">
            <w:pPr>
              <w:jc w:val="right"/>
              <w:rPr>
                <w:sz w:val="24"/>
                <w:szCs w:val="24"/>
              </w:rPr>
            </w:pPr>
            <w:r w:rsidRPr="00A84A22">
              <w:rPr>
                <w:rFonts w:ascii="Times New Roman" w:hAnsi="Times New Roman"/>
                <w:sz w:val="24"/>
                <w:szCs w:val="24"/>
              </w:rPr>
              <w:t>Таблица 2</w:t>
            </w:r>
          </w:p>
        </w:tc>
      </w:tr>
      <w:tr w:rsidR="00A84A22" w:rsidTr="00B5263A">
        <w:trPr>
          <w:trHeight w:val="480"/>
        </w:trPr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регулирования</w:t>
            </w:r>
          </w:p>
        </w:tc>
        <w:tc>
          <w:tcPr>
            <w:tcW w:w="11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4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2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14" w:type="dxa"/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</w:p>
        </w:tc>
      </w:tr>
      <w:tr w:rsidR="00A84A22" w:rsidTr="00B5263A">
        <w:trPr>
          <w:trHeight w:val="735"/>
        </w:trPr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регулирования</w:t>
            </w:r>
          </w:p>
        </w:tc>
        <w:tc>
          <w:tcPr>
            <w:tcW w:w="11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6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2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14" w:type="dxa"/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</w:p>
        </w:tc>
      </w:tr>
      <w:tr w:rsidR="00A84A22" w:rsidTr="00B5263A">
        <w:trPr>
          <w:trHeight w:val="345"/>
        </w:trPr>
        <w:tc>
          <w:tcPr>
            <w:tcW w:w="15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1739,61</w:t>
            </w:r>
          </w:p>
        </w:tc>
        <w:tc>
          <w:tcPr>
            <w:tcW w:w="6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11099,00</w:t>
            </w:r>
          </w:p>
        </w:tc>
        <w:tc>
          <w:tcPr>
            <w:tcW w:w="14" w:type="dxa"/>
            <w:shd w:val="clear" w:color="FFFFFF" w:fill="auto"/>
            <w:vAlign w:val="bottom"/>
          </w:tcPr>
          <w:p w:rsidR="00A84A22" w:rsidRDefault="00A84A22" w:rsidP="00A84A22"/>
        </w:tc>
      </w:tr>
      <w:tr w:rsidR="00A84A22" w:rsidTr="00B5263A">
        <w:trPr>
          <w:trHeight w:val="180"/>
        </w:trPr>
        <w:tc>
          <w:tcPr>
            <w:tcW w:w="1410" w:type="dxa"/>
            <w:shd w:val="clear" w:color="FFFFFF" w:fill="auto"/>
          </w:tcPr>
          <w:p w:rsidR="00A84A22" w:rsidRDefault="00A84A22" w:rsidP="00A84A22">
            <w:pPr>
              <w:jc w:val="both"/>
            </w:pPr>
          </w:p>
        </w:tc>
        <w:tc>
          <w:tcPr>
            <w:tcW w:w="117" w:type="dxa"/>
            <w:shd w:val="clear" w:color="FFFFFF" w:fill="auto"/>
            <w:vAlign w:val="bottom"/>
          </w:tcPr>
          <w:p w:rsidR="00A84A22" w:rsidRDefault="00A84A22" w:rsidP="00A84A22"/>
        </w:tc>
        <w:tc>
          <w:tcPr>
            <w:tcW w:w="911" w:type="dxa"/>
            <w:shd w:val="clear" w:color="FFFFFF" w:fill="auto"/>
            <w:vAlign w:val="bottom"/>
          </w:tcPr>
          <w:p w:rsidR="00A84A22" w:rsidRDefault="00A84A22" w:rsidP="00A84A22"/>
        </w:tc>
        <w:tc>
          <w:tcPr>
            <w:tcW w:w="164" w:type="dxa"/>
            <w:shd w:val="clear" w:color="FFFFFF" w:fill="auto"/>
            <w:vAlign w:val="bottom"/>
          </w:tcPr>
          <w:p w:rsidR="00A84A22" w:rsidRDefault="00A84A22" w:rsidP="00A84A22"/>
        </w:tc>
        <w:tc>
          <w:tcPr>
            <w:tcW w:w="116" w:type="dxa"/>
            <w:shd w:val="clear" w:color="FFFFFF" w:fill="auto"/>
            <w:vAlign w:val="bottom"/>
          </w:tcPr>
          <w:p w:rsidR="00A84A22" w:rsidRDefault="00A84A22" w:rsidP="00A84A22"/>
        </w:tc>
        <w:tc>
          <w:tcPr>
            <w:tcW w:w="950" w:type="dxa"/>
            <w:shd w:val="clear" w:color="FFFFFF" w:fill="auto"/>
            <w:vAlign w:val="bottom"/>
          </w:tcPr>
          <w:p w:rsidR="00A84A22" w:rsidRDefault="00A84A22" w:rsidP="00A84A22"/>
        </w:tc>
        <w:tc>
          <w:tcPr>
            <w:tcW w:w="627" w:type="dxa"/>
            <w:gridSpan w:val="2"/>
            <w:shd w:val="clear" w:color="FFFFFF" w:fill="auto"/>
            <w:vAlign w:val="bottom"/>
          </w:tcPr>
          <w:p w:rsidR="00A84A22" w:rsidRDefault="00A84A22" w:rsidP="00A84A22"/>
        </w:tc>
        <w:tc>
          <w:tcPr>
            <w:tcW w:w="604" w:type="dxa"/>
            <w:shd w:val="clear" w:color="FFFFFF" w:fill="auto"/>
            <w:vAlign w:val="bottom"/>
          </w:tcPr>
          <w:p w:rsidR="00A84A22" w:rsidRDefault="00A84A22" w:rsidP="00A84A22"/>
        </w:tc>
        <w:tc>
          <w:tcPr>
            <w:tcW w:w="604" w:type="dxa"/>
            <w:shd w:val="clear" w:color="FFFFFF" w:fill="auto"/>
            <w:vAlign w:val="bottom"/>
          </w:tcPr>
          <w:p w:rsidR="00A84A22" w:rsidRDefault="00A84A22" w:rsidP="00A84A22"/>
        </w:tc>
        <w:tc>
          <w:tcPr>
            <w:tcW w:w="662" w:type="dxa"/>
            <w:shd w:val="clear" w:color="FFFFFF" w:fill="auto"/>
            <w:vAlign w:val="bottom"/>
          </w:tcPr>
          <w:p w:rsidR="00A84A22" w:rsidRDefault="00A84A22" w:rsidP="00A84A22"/>
        </w:tc>
        <w:tc>
          <w:tcPr>
            <w:tcW w:w="1682" w:type="dxa"/>
            <w:shd w:val="clear" w:color="FFFFFF" w:fill="auto"/>
            <w:vAlign w:val="bottom"/>
          </w:tcPr>
          <w:p w:rsidR="00A84A22" w:rsidRDefault="00A84A22" w:rsidP="00A84A22"/>
        </w:tc>
        <w:tc>
          <w:tcPr>
            <w:tcW w:w="662" w:type="dxa"/>
            <w:shd w:val="clear" w:color="FFFFFF" w:fill="auto"/>
            <w:vAlign w:val="bottom"/>
          </w:tcPr>
          <w:p w:rsidR="00A84A22" w:rsidRDefault="00A84A22" w:rsidP="00A84A22"/>
        </w:tc>
        <w:tc>
          <w:tcPr>
            <w:tcW w:w="1682" w:type="dxa"/>
            <w:shd w:val="clear" w:color="FFFFFF" w:fill="auto"/>
            <w:vAlign w:val="bottom"/>
          </w:tcPr>
          <w:p w:rsidR="00A84A22" w:rsidRDefault="00A84A22" w:rsidP="00A84A22"/>
        </w:tc>
        <w:tc>
          <w:tcPr>
            <w:tcW w:w="14" w:type="dxa"/>
            <w:shd w:val="clear" w:color="FFFFFF" w:fill="auto"/>
            <w:vAlign w:val="bottom"/>
          </w:tcPr>
          <w:p w:rsidR="00A84A22" w:rsidRDefault="00A84A22" w:rsidP="00A84A22"/>
        </w:tc>
      </w:tr>
      <w:tr w:rsidR="00A84A22" w:rsidTr="00B5263A">
        <w:trPr>
          <w:trHeight w:val="1030"/>
        </w:trPr>
        <w:tc>
          <w:tcPr>
            <w:tcW w:w="10205" w:type="dxa"/>
            <w:gridSpan w:val="15"/>
            <w:shd w:val="clear" w:color="FFFFFF" w:fill="auto"/>
          </w:tcPr>
          <w:p w:rsidR="00A84A22" w:rsidRPr="00A84A22" w:rsidRDefault="00A84A22" w:rsidP="00A84A22">
            <w:pPr>
              <w:jc w:val="both"/>
              <w:rPr>
                <w:sz w:val="24"/>
                <w:szCs w:val="24"/>
              </w:rPr>
            </w:pPr>
            <w:r w:rsidRPr="00A84A22">
              <w:rPr>
                <w:rFonts w:ascii="Times New Roman" w:hAnsi="Times New Roman"/>
                <w:sz w:val="24"/>
                <w:szCs w:val="24"/>
              </w:rPr>
              <w:tab/>
              <w:t xml:space="preserve">Решение об открытии дела об установлении тарифов на 2017 год принято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84A22">
              <w:rPr>
                <w:rFonts w:ascii="Times New Roman" w:hAnsi="Times New Roman"/>
                <w:sz w:val="24"/>
                <w:szCs w:val="24"/>
              </w:rPr>
              <w:t xml:space="preserve">с пунктом 12 (подпункт «а») Правил регулирования тарифов в сфере теплоснабжения, утвержденных постановлением Правительства Российской Федерации 22.10.2012 № 1075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A84A22">
              <w:rPr>
                <w:rFonts w:ascii="Times New Roman" w:hAnsi="Times New Roman"/>
                <w:sz w:val="24"/>
                <w:szCs w:val="24"/>
              </w:rPr>
              <w:t>по предложению организации.</w:t>
            </w:r>
          </w:p>
        </w:tc>
      </w:tr>
      <w:tr w:rsidR="00A84A22" w:rsidTr="00B5263A">
        <w:trPr>
          <w:trHeight w:val="1046"/>
        </w:trPr>
        <w:tc>
          <w:tcPr>
            <w:tcW w:w="10205" w:type="dxa"/>
            <w:gridSpan w:val="15"/>
            <w:shd w:val="clear" w:color="FFFFFF" w:fill="auto"/>
          </w:tcPr>
          <w:p w:rsidR="00A84A22" w:rsidRPr="00A84A22" w:rsidRDefault="00A84A22" w:rsidP="00A84A22">
            <w:pPr>
              <w:jc w:val="both"/>
              <w:rPr>
                <w:sz w:val="24"/>
                <w:szCs w:val="24"/>
              </w:rPr>
            </w:pPr>
            <w:r w:rsidRPr="00A84A22">
              <w:rPr>
                <w:rFonts w:ascii="Times New Roman" w:hAnsi="Times New Roman"/>
                <w:sz w:val="24"/>
                <w:szCs w:val="24"/>
              </w:rPr>
              <w:tab/>
              <w:t>На основании заявления ТСО, с учётом требований подпункта «б» пункта 17 Основ ценообразования в сфере теплоснабжения, утверждённых постановлением Правительства Российской Федерации от 22.10.2012 № 1075, экспертами применён метод экономически обоснованных расходов.</w:t>
            </w:r>
          </w:p>
        </w:tc>
      </w:tr>
      <w:tr w:rsidR="00A84A22" w:rsidTr="00B5263A">
        <w:trPr>
          <w:trHeight w:val="1076"/>
        </w:trPr>
        <w:tc>
          <w:tcPr>
            <w:tcW w:w="10205" w:type="dxa"/>
            <w:gridSpan w:val="15"/>
            <w:shd w:val="clear" w:color="FFFFFF" w:fill="auto"/>
          </w:tcPr>
          <w:p w:rsidR="00A84A22" w:rsidRPr="00A84A22" w:rsidRDefault="00A84A22" w:rsidP="00A84A22">
            <w:pPr>
              <w:jc w:val="both"/>
              <w:rPr>
                <w:sz w:val="24"/>
                <w:szCs w:val="24"/>
              </w:rPr>
            </w:pPr>
            <w:r w:rsidRPr="00A84A22">
              <w:rPr>
                <w:rFonts w:ascii="Times New Roman" w:hAnsi="Times New Roman"/>
                <w:sz w:val="24"/>
                <w:szCs w:val="24"/>
              </w:rPr>
              <w:tab/>
              <w:t xml:space="preserve">Экспертиза представленных расчетных материалов проведена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A84A22">
              <w:rPr>
                <w:rFonts w:ascii="Times New Roman" w:hAnsi="Times New Roman"/>
                <w:sz w:val="24"/>
                <w:szCs w:val="24"/>
              </w:rPr>
              <w:t xml:space="preserve">с действующим законодательством, в том числе Федеральным законом «О теплоснабжении»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A84A22">
              <w:rPr>
                <w:rFonts w:ascii="Times New Roman" w:hAnsi="Times New Roman"/>
                <w:sz w:val="24"/>
                <w:szCs w:val="24"/>
              </w:rPr>
              <w:t xml:space="preserve">и постановлением Правительства Российской Федерации от 26 октября 2012 года № 1075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A84A22">
              <w:rPr>
                <w:rFonts w:ascii="Times New Roman" w:hAnsi="Times New Roman"/>
                <w:sz w:val="24"/>
                <w:szCs w:val="24"/>
              </w:rPr>
              <w:t>«О ценообразовании в сфере теплоснабжения» (далее – Основы ценообразования).</w:t>
            </w:r>
          </w:p>
        </w:tc>
      </w:tr>
      <w:tr w:rsidR="00A84A22" w:rsidTr="00B5263A">
        <w:trPr>
          <w:trHeight w:val="837"/>
        </w:trPr>
        <w:tc>
          <w:tcPr>
            <w:tcW w:w="10205" w:type="dxa"/>
            <w:gridSpan w:val="15"/>
            <w:shd w:val="clear" w:color="FFFFFF" w:fill="auto"/>
          </w:tcPr>
          <w:p w:rsidR="00A84A22" w:rsidRPr="00A84A22" w:rsidRDefault="00A84A22" w:rsidP="00A84A22">
            <w:pPr>
              <w:jc w:val="both"/>
              <w:rPr>
                <w:sz w:val="24"/>
                <w:szCs w:val="24"/>
              </w:rPr>
            </w:pPr>
            <w:r w:rsidRPr="00A84A22">
              <w:rPr>
                <w:rFonts w:ascii="Times New Roman" w:hAnsi="Times New Roman"/>
                <w:sz w:val="24"/>
                <w:szCs w:val="24"/>
              </w:rPr>
              <w:tab/>
              <w:t>Основные средства, относящиеся к регулируемому виду деятельности ТСО (производство), находятся у организации в собственности. Представлено свидетельство о государственной регистрации права (объект права – котельная) 40ЕР от 09.02.2004.</w:t>
            </w:r>
          </w:p>
        </w:tc>
      </w:tr>
      <w:tr w:rsidR="00A84A22" w:rsidTr="00B5263A">
        <w:trPr>
          <w:trHeight w:val="645"/>
        </w:trPr>
        <w:tc>
          <w:tcPr>
            <w:tcW w:w="10205" w:type="dxa"/>
            <w:gridSpan w:val="15"/>
            <w:shd w:val="clear" w:color="FFFFFF" w:fill="auto"/>
          </w:tcPr>
          <w:p w:rsidR="00A84A22" w:rsidRPr="00A84A22" w:rsidRDefault="00A84A22" w:rsidP="00A84A22">
            <w:pPr>
              <w:jc w:val="both"/>
              <w:rPr>
                <w:sz w:val="24"/>
                <w:szCs w:val="24"/>
              </w:rPr>
            </w:pPr>
            <w:r w:rsidRPr="00A84A22">
              <w:rPr>
                <w:rFonts w:ascii="Times New Roman" w:hAnsi="Times New Roman"/>
                <w:sz w:val="24"/>
                <w:szCs w:val="24"/>
              </w:rPr>
              <w:tab/>
              <w:t>Тарифы на тепловую энергию, поставляемую потребителям, на 2017 год устанавливаются на период:</w:t>
            </w:r>
          </w:p>
        </w:tc>
      </w:tr>
      <w:tr w:rsidR="00A84A22" w:rsidTr="00B5263A">
        <w:trPr>
          <w:trHeight w:val="759"/>
        </w:trPr>
        <w:tc>
          <w:tcPr>
            <w:tcW w:w="10205" w:type="dxa"/>
            <w:gridSpan w:val="15"/>
            <w:shd w:val="clear" w:color="FFFFFF" w:fill="auto"/>
          </w:tcPr>
          <w:p w:rsidR="00A84A22" w:rsidRPr="00A84A22" w:rsidRDefault="00A84A22" w:rsidP="00A84A22">
            <w:pPr>
              <w:jc w:val="both"/>
              <w:rPr>
                <w:sz w:val="24"/>
                <w:szCs w:val="24"/>
              </w:rPr>
            </w:pPr>
            <w:r w:rsidRPr="00A84A22">
              <w:rPr>
                <w:rFonts w:ascii="Times New Roman" w:hAnsi="Times New Roman"/>
                <w:sz w:val="24"/>
                <w:szCs w:val="24"/>
              </w:rPr>
              <w:tab/>
              <w:t xml:space="preserve">- с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84A22">
              <w:rPr>
                <w:rFonts w:ascii="Times New Roman" w:hAnsi="Times New Roman"/>
                <w:sz w:val="24"/>
                <w:szCs w:val="24"/>
              </w:rPr>
              <w:t>1.07. по 31.12.2017 - определены исходя из экономического обоснования величины расходов по каждой группе сметы с учётом представленных планово-экономическим отделом ТСО данных о плановых расходах, включающих обосновывающие материалы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84A22" w:rsidTr="00B5263A">
        <w:trPr>
          <w:trHeight w:val="445"/>
        </w:trPr>
        <w:tc>
          <w:tcPr>
            <w:tcW w:w="10205" w:type="dxa"/>
            <w:gridSpan w:val="15"/>
            <w:shd w:val="clear" w:color="FFFFFF" w:fill="auto"/>
          </w:tcPr>
          <w:p w:rsidR="00A84A22" w:rsidRPr="00A84A22" w:rsidRDefault="00A84A22" w:rsidP="00A84A22">
            <w:pPr>
              <w:jc w:val="both"/>
              <w:rPr>
                <w:sz w:val="24"/>
                <w:szCs w:val="24"/>
              </w:rPr>
            </w:pPr>
            <w:r w:rsidRPr="00A84A22">
              <w:rPr>
                <w:rFonts w:ascii="Times New Roman" w:hAnsi="Times New Roman"/>
                <w:sz w:val="24"/>
                <w:szCs w:val="24"/>
              </w:rPr>
              <w:tab/>
              <w:t xml:space="preserve">Расчет тарифов выполнен исходя из годовых объемов произведенной тепловой энергии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A84A22">
              <w:rPr>
                <w:rFonts w:ascii="Times New Roman" w:hAnsi="Times New Roman"/>
                <w:sz w:val="24"/>
                <w:szCs w:val="24"/>
              </w:rPr>
              <w:t>и годовых расходов по статьям затрат.</w:t>
            </w:r>
          </w:p>
        </w:tc>
      </w:tr>
      <w:tr w:rsidR="00A84A22" w:rsidTr="00B5263A">
        <w:trPr>
          <w:trHeight w:val="645"/>
        </w:trPr>
        <w:tc>
          <w:tcPr>
            <w:tcW w:w="10205" w:type="dxa"/>
            <w:gridSpan w:val="15"/>
            <w:shd w:val="clear" w:color="FFFFFF" w:fill="auto"/>
          </w:tcPr>
          <w:p w:rsidR="00A84A22" w:rsidRPr="00A84A22" w:rsidRDefault="00A84A22" w:rsidP="00A84A22">
            <w:pPr>
              <w:jc w:val="both"/>
              <w:rPr>
                <w:sz w:val="24"/>
                <w:szCs w:val="24"/>
              </w:rPr>
            </w:pPr>
            <w:r w:rsidRPr="00A84A22">
              <w:rPr>
                <w:rFonts w:ascii="Times New Roman" w:hAnsi="Times New Roman"/>
                <w:sz w:val="24"/>
                <w:szCs w:val="24"/>
              </w:rPr>
              <w:tab/>
              <w:t xml:space="preserve">Нормативы, предусмотренные частью 3 статьи 9 Федерального закона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A84A22">
              <w:rPr>
                <w:rFonts w:ascii="Times New Roman" w:hAnsi="Times New Roman"/>
                <w:sz w:val="24"/>
                <w:szCs w:val="24"/>
              </w:rPr>
              <w:t>«О теплоснабжении», учтенные при установлении тарифов, представлены в таблице.</w:t>
            </w:r>
          </w:p>
        </w:tc>
      </w:tr>
      <w:tr w:rsidR="00A84A22" w:rsidTr="00B5263A">
        <w:trPr>
          <w:trHeight w:val="345"/>
        </w:trPr>
        <w:tc>
          <w:tcPr>
            <w:tcW w:w="10205" w:type="dxa"/>
            <w:gridSpan w:val="15"/>
            <w:shd w:val="clear" w:color="FFFFFF" w:fill="auto"/>
            <w:vAlign w:val="center"/>
          </w:tcPr>
          <w:p w:rsidR="00A84A22" w:rsidRPr="00A84A22" w:rsidRDefault="00A84A22" w:rsidP="00A84A22">
            <w:pPr>
              <w:jc w:val="right"/>
              <w:rPr>
                <w:sz w:val="24"/>
                <w:szCs w:val="24"/>
              </w:rPr>
            </w:pPr>
            <w:r w:rsidRPr="00A84A22">
              <w:rPr>
                <w:rFonts w:ascii="Times New Roman" w:hAnsi="Times New Roman"/>
                <w:sz w:val="24"/>
                <w:szCs w:val="24"/>
              </w:rPr>
              <w:t>Таблица 3</w:t>
            </w:r>
          </w:p>
        </w:tc>
      </w:tr>
      <w:tr w:rsidR="00A84A22" w:rsidTr="00B5263A">
        <w:trPr>
          <w:trHeight w:val="696"/>
        </w:trPr>
        <w:tc>
          <w:tcPr>
            <w:tcW w:w="26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Pr="00A84A22" w:rsidRDefault="00A84A22" w:rsidP="00A84A22">
            <w:pPr>
              <w:rPr>
                <w:sz w:val="20"/>
                <w:szCs w:val="20"/>
              </w:rPr>
            </w:pPr>
            <w:r w:rsidRPr="00A84A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норматив удельного расхода топлива Газ, </w:t>
            </w:r>
            <w:proofErr w:type="gramStart"/>
            <w:r w:rsidRPr="00A84A22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  <w:r w:rsidRPr="00A8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84A22">
              <w:rPr>
                <w:rFonts w:ascii="Times New Roman" w:hAnsi="Times New Roman"/>
                <w:sz w:val="20"/>
                <w:szCs w:val="20"/>
              </w:rPr>
              <w:t>ут</w:t>
            </w:r>
            <w:proofErr w:type="spellEnd"/>
            <w:r w:rsidRPr="00A84A22">
              <w:rPr>
                <w:rFonts w:ascii="Times New Roman" w:hAnsi="Times New Roman"/>
                <w:sz w:val="20"/>
                <w:szCs w:val="20"/>
              </w:rPr>
              <w:t>/Гкал</w:t>
            </w:r>
          </w:p>
        </w:tc>
        <w:tc>
          <w:tcPr>
            <w:tcW w:w="22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Pr="00A84A22" w:rsidRDefault="00A84A22" w:rsidP="00A84A22">
            <w:pPr>
              <w:jc w:val="center"/>
              <w:rPr>
                <w:sz w:val="20"/>
                <w:szCs w:val="20"/>
              </w:rPr>
            </w:pPr>
            <w:r w:rsidRPr="00A84A22">
              <w:rPr>
                <w:rFonts w:ascii="Times New Roman" w:hAnsi="Times New Roman"/>
                <w:sz w:val="20"/>
                <w:szCs w:val="20"/>
              </w:rPr>
              <w:t>158,91</w:t>
            </w:r>
          </w:p>
        </w:tc>
        <w:tc>
          <w:tcPr>
            <w:tcW w:w="53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Pr="00A84A22" w:rsidRDefault="00A84A22" w:rsidP="00A84A22">
            <w:pPr>
              <w:rPr>
                <w:sz w:val="20"/>
                <w:szCs w:val="20"/>
              </w:rPr>
            </w:pPr>
            <w:r w:rsidRPr="00A84A22">
              <w:rPr>
                <w:rFonts w:ascii="Times New Roman" w:hAnsi="Times New Roman"/>
                <w:sz w:val="20"/>
                <w:szCs w:val="20"/>
              </w:rPr>
              <w:t>Не утвержден</w:t>
            </w:r>
          </w:p>
        </w:tc>
      </w:tr>
      <w:tr w:rsidR="00A84A22" w:rsidTr="00B5263A">
        <w:trPr>
          <w:trHeight w:val="550"/>
        </w:trPr>
        <w:tc>
          <w:tcPr>
            <w:tcW w:w="26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Pr="00A84A22" w:rsidRDefault="00A84A22" w:rsidP="00A84A22">
            <w:pPr>
              <w:rPr>
                <w:rFonts w:ascii="Times New Roman" w:hAnsi="Times New Roman"/>
                <w:sz w:val="20"/>
                <w:szCs w:val="20"/>
              </w:rPr>
            </w:pPr>
            <w:r w:rsidRPr="00A84A22">
              <w:rPr>
                <w:rFonts w:ascii="Times New Roman" w:hAnsi="Times New Roman"/>
                <w:sz w:val="20"/>
                <w:szCs w:val="20"/>
              </w:rPr>
              <w:t>норматив потерь тепловой энергии, тыс. Гкал</w:t>
            </w:r>
          </w:p>
        </w:tc>
        <w:tc>
          <w:tcPr>
            <w:tcW w:w="22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Pr="00A84A22" w:rsidRDefault="00A84A22" w:rsidP="00A84A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A22">
              <w:rPr>
                <w:rFonts w:ascii="Times New Roman" w:hAnsi="Times New Roman"/>
                <w:sz w:val="20"/>
                <w:szCs w:val="20"/>
              </w:rPr>
              <w:t>0,434</w:t>
            </w:r>
          </w:p>
        </w:tc>
        <w:tc>
          <w:tcPr>
            <w:tcW w:w="53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Pr="00A84A22" w:rsidRDefault="00A84A22" w:rsidP="00A84A22">
            <w:pPr>
              <w:rPr>
                <w:rFonts w:ascii="Times New Roman" w:hAnsi="Times New Roman"/>
                <w:sz w:val="20"/>
                <w:szCs w:val="20"/>
              </w:rPr>
            </w:pPr>
            <w:r w:rsidRPr="00A84A22">
              <w:rPr>
                <w:rFonts w:ascii="Times New Roman" w:hAnsi="Times New Roman"/>
                <w:sz w:val="20"/>
                <w:szCs w:val="20"/>
              </w:rPr>
              <w:t>Не утвержден</w:t>
            </w:r>
          </w:p>
        </w:tc>
      </w:tr>
      <w:tr w:rsidR="00A84A22" w:rsidRPr="005A4F5A" w:rsidTr="00B5263A">
        <w:trPr>
          <w:trHeight w:val="571"/>
        </w:trPr>
        <w:tc>
          <w:tcPr>
            <w:tcW w:w="26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Pr="00A84A22" w:rsidRDefault="00A84A22" w:rsidP="00A84A22">
            <w:pPr>
              <w:rPr>
                <w:sz w:val="20"/>
                <w:szCs w:val="20"/>
              </w:rPr>
            </w:pPr>
            <w:r w:rsidRPr="00A84A22">
              <w:rPr>
                <w:rFonts w:ascii="Times New Roman" w:hAnsi="Times New Roman"/>
                <w:sz w:val="20"/>
                <w:szCs w:val="20"/>
              </w:rPr>
              <w:t>норматив запаса топлива тонн (дизельное топливо)</w:t>
            </w:r>
          </w:p>
        </w:tc>
        <w:tc>
          <w:tcPr>
            <w:tcW w:w="22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Pr="00A84A22" w:rsidRDefault="00A84A22" w:rsidP="00A84A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A2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3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Pr="00A84A22" w:rsidRDefault="00A84A22" w:rsidP="00A84A22">
            <w:pPr>
              <w:rPr>
                <w:rFonts w:ascii="Times New Roman" w:hAnsi="Times New Roman"/>
                <w:sz w:val="20"/>
                <w:szCs w:val="20"/>
              </w:rPr>
            </w:pPr>
            <w:r w:rsidRPr="00A84A22">
              <w:rPr>
                <w:rFonts w:ascii="Times New Roman" w:hAnsi="Times New Roman"/>
                <w:sz w:val="20"/>
                <w:szCs w:val="20"/>
              </w:rPr>
              <w:t>Не утвержден</w:t>
            </w:r>
          </w:p>
        </w:tc>
      </w:tr>
      <w:tr w:rsidR="00A84A22" w:rsidRPr="00A84A22" w:rsidTr="00B5263A">
        <w:trPr>
          <w:trHeight w:val="645"/>
        </w:trPr>
        <w:tc>
          <w:tcPr>
            <w:tcW w:w="10205" w:type="dxa"/>
            <w:gridSpan w:val="15"/>
            <w:shd w:val="clear" w:color="FFFFFF" w:fill="auto"/>
          </w:tcPr>
          <w:p w:rsidR="00A84A22" w:rsidRPr="00A84A22" w:rsidRDefault="00A84A22" w:rsidP="00A84A22">
            <w:pPr>
              <w:jc w:val="both"/>
              <w:rPr>
                <w:sz w:val="24"/>
                <w:szCs w:val="24"/>
              </w:rPr>
            </w:pPr>
            <w:r w:rsidRPr="00A84A22">
              <w:rPr>
                <w:rFonts w:ascii="Times New Roman" w:hAnsi="Times New Roman"/>
                <w:sz w:val="24"/>
                <w:szCs w:val="24"/>
              </w:rPr>
              <w:tab/>
              <w:t>Индексы, используемые при формировании необходимой валовой выручки по статьям затрат на расчетный (долгосрочный) период регулирования представлены в таблице.</w:t>
            </w:r>
          </w:p>
        </w:tc>
      </w:tr>
      <w:tr w:rsidR="00A84A22" w:rsidRPr="00A84A22" w:rsidTr="00B5263A">
        <w:trPr>
          <w:trHeight w:val="345"/>
        </w:trPr>
        <w:tc>
          <w:tcPr>
            <w:tcW w:w="10205" w:type="dxa"/>
            <w:gridSpan w:val="15"/>
            <w:shd w:val="clear" w:color="FFFFFF" w:fill="auto"/>
            <w:vAlign w:val="center"/>
          </w:tcPr>
          <w:p w:rsidR="00A84A22" w:rsidRPr="00A84A22" w:rsidRDefault="00A84A22" w:rsidP="00A84A22">
            <w:pPr>
              <w:jc w:val="right"/>
              <w:rPr>
                <w:sz w:val="24"/>
                <w:szCs w:val="24"/>
              </w:rPr>
            </w:pPr>
            <w:r w:rsidRPr="00A84A22">
              <w:rPr>
                <w:rFonts w:ascii="Times New Roman" w:hAnsi="Times New Roman"/>
                <w:sz w:val="24"/>
                <w:szCs w:val="24"/>
              </w:rPr>
              <w:t>Таблица 4</w:t>
            </w:r>
          </w:p>
        </w:tc>
      </w:tr>
      <w:tr w:rsidR="00A84A22" w:rsidTr="00B5263A">
        <w:trPr>
          <w:trHeight w:val="345"/>
        </w:trPr>
        <w:tc>
          <w:tcPr>
            <w:tcW w:w="26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Pr="00B300AF" w:rsidRDefault="00A84A22" w:rsidP="00A84A22">
            <w:pPr>
              <w:jc w:val="center"/>
              <w:rPr>
                <w:sz w:val="20"/>
                <w:szCs w:val="20"/>
              </w:rPr>
            </w:pPr>
            <w:r w:rsidRPr="00B300AF">
              <w:rPr>
                <w:rFonts w:ascii="Times New Roman" w:hAnsi="Times New Roman"/>
                <w:sz w:val="20"/>
                <w:szCs w:val="20"/>
              </w:rPr>
              <w:t>Индексы</w:t>
            </w:r>
          </w:p>
        </w:tc>
        <w:tc>
          <w:tcPr>
            <w:tcW w:w="35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Pr="00B300AF" w:rsidRDefault="00A84A22" w:rsidP="00A84A22">
            <w:pPr>
              <w:jc w:val="center"/>
              <w:rPr>
                <w:sz w:val="20"/>
                <w:szCs w:val="20"/>
              </w:rPr>
            </w:pPr>
            <w:r w:rsidRPr="00B300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682" w:type="dxa"/>
            <w:shd w:val="clear" w:color="FFFFFF" w:fill="auto"/>
            <w:vAlign w:val="bottom"/>
          </w:tcPr>
          <w:p w:rsidR="00A84A22" w:rsidRDefault="00A84A22" w:rsidP="00A84A22"/>
        </w:tc>
        <w:tc>
          <w:tcPr>
            <w:tcW w:w="662" w:type="dxa"/>
            <w:shd w:val="clear" w:color="FFFFFF" w:fill="auto"/>
            <w:vAlign w:val="bottom"/>
          </w:tcPr>
          <w:p w:rsidR="00A84A22" w:rsidRDefault="00A84A22" w:rsidP="00A84A22"/>
        </w:tc>
        <w:tc>
          <w:tcPr>
            <w:tcW w:w="1682" w:type="dxa"/>
            <w:shd w:val="clear" w:color="FFFFFF" w:fill="auto"/>
            <w:vAlign w:val="bottom"/>
          </w:tcPr>
          <w:p w:rsidR="00A84A22" w:rsidRDefault="00A84A22" w:rsidP="00A84A22"/>
        </w:tc>
        <w:tc>
          <w:tcPr>
            <w:tcW w:w="14" w:type="dxa"/>
            <w:shd w:val="clear" w:color="FFFFFF" w:fill="auto"/>
            <w:vAlign w:val="bottom"/>
          </w:tcPr>
          <w:p w:rsidR="00A84A22" w:rsidRDefault="00A84A22" w:rsidP="00A84A22"/>
        </w:tc>
      </w:tr>
      <w:tr w:rsidR="00A84A22" w:rsidTr="00B5263A">
        <w:trPr>
          <w:trHeight w:val="345"/>
        </w:trPr>
        <w:tc>
          <w:tcPr>
            <w:tcW w:w="26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Pr="00A84A22" w:rsidRDefault="00A84A22" w:rsidP="00A84A22">
            <w:pPr>
              <w:rPr>
                <w:sz w:val="20"/>
                <w:szCs w:val="20"/>
              </w:rPr>
            </w:pPr>
            <w:r w:rsidRPr="00A84A22">
              <w:rPr>
                <w:rFonts w:ascii="Times New Roman" w:hAnsi="Times New Roman"/>
                <w:sz w:val="20"/>
                <w:szCs w:val="20"/>
              </w:rPr>
              <w:t>Природный газ</w:t>
            </w:r>
          </w:p>
        </w:tc>
        <w:tc>
          <w:tcPr>
            <w:tcW w:w="35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Pr="00A84A22" w:rsidRDefault="00A84A22" w:rsidP="00A84A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A22">
              <w:rPr>
                <w:rFonts w:ascii="Times New Roman" w:hAnsi="Times New Roman"/>
                <w:sz w:val="20"/>
                <w:szCs w:val="20"/>
              </w:rPr>
              <w:t>1,039</w:t>
            </w:r>
          </w:p>
        </w:tc>
        <w:tc>
          <w:tcPr>
            <w:tcW w:w="1682" w:type="dxa"/>
            <w:shd w:val="clear" w:color="FFFFFF" w:fill="auto"/>
            <w:vAlign w:val="bottom"/>
          </w:tcPr>
          <w:p w:rsidR="00A84A22" w:rsidRDefault="00A84A22" w:rsidP="00A84A22"/>
        </w:tc>
        <w:tc>
          <w:tcPr>
            <w:tcW w:w="662" w:type="dxa"/>
            <w:shd w:val="clear" w:color="FFFFFF" w:fill="auto"/>
            <w:vAlign w:val="bottom"/>
          </w:tcPr>
          <w:p w:rsidR="00A84A22" w:rsidRDefault="00A84A22" w:rsidP="00A84A22"/>
        </w:tc>
        <w:tc>
          <w:tcPr>
            <w:tcW w:w="1682" w:type="dxa"/>
            <w:shd w:val="clear" w:color="FFFFFF" w:fill="auto"/>
            <w:vAlign w:val="bottom"/>
          </w:tcPr>
          <w:p w:rsidR="00A84A22" w:rsidRDefault="00A84A22" w:rsidP="00A84A22"/>
        </w:tc>
        <w:tc>
          <w:tcPr>
            <w:tcW w:w="14" w:type="dxa"/>
            <w:shd w:val="clear" w:color="FFFFFF" w:fill="auto"/>
            <w:vAlign w:val="bottom"/>
          </w:tcPr>
          <w:p w:rsidR="00A84A22" w:rsidRDefault="00A84A22" w:rsidP="00A84A22"/>
        </w:tc>
      </w:tr>
      <w:tr w:rsidR="00A84A22" w:rsidTr="00B5263A">
        <w:trPr>
          <w:trHeight w:val="519"/>
        </w:trPr>
        <w:tc>
          <w:tcPr>
            <w:tcW w:w="26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Pr="00A84A22" w:rsidRDefault="00A84A22" w:rsidP="00A84A22">
            <w:pPr>
              <w:rPr>
                <w:sz w:val="20"/>
                <w:szCs w:val="20"/>
              </w:rPr>
            </w:pPr>
            <w:r w:rsidRPr="00A84A22">
              <w:rPr>
                <w:rFonts w:ascii="Times New Roman" w:hAnsi="Times New Roman"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35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Pr="00A84A22" w:rsidRDefault="00A84A22" w:rsidP="00A84A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A22">
              <w:rPr>
                <w:rFonts w:ascii="Times New Roman" w:hAnsi="Times New Roman"/>
                <w:sz w:val="20"/>
                <w:szCs w:val="20"/>
              </w:rPr>
              <w:t>1,034</w:t>
            </w:r>
          </w:p>
        </w:tc>
        <w:tc>
          <w:tcPr>
            <w:tcW w:w="1682" w:type="dxa"/>
            <w:shd w:val="clear" w:color="FFFFFF" w:fill="auto"/>
            <w:vAlign w:val="bottom"/>
          </w:tcPr>
          <w:p w:rsidR="00A84A22" w:rsidRDefault="00A84A22" w:rsidP="00A84A22"/>
        </w:tc>
        <w:tc>
          <w:tcPr>
            <w:tcW w:w="662" w:type="dxa"/>
            <w:shd w:val="clear" w:color="FFFFFF" w:fill="auto"/>
            <w:vAlign w:val="bottom"/>
          </w:tcPr>
          <w:p w:rsidR="00A84A22" w:rsidRDefault="00A84A22" w:rsidP="00A84A22"/>
        </w:tc>
        <w:tc>
          <w:tcPr>
            <w:tcW w:w="1682" w:type="dxa"/>
            <w:shd w:val="clear" w:color="FFFFFF" w:fill="auto"/>
            <w:vAlign w:val="bottom"/>
          </w:tcPr>
          <w:p w:rsidR="00A84A22" w:rsidRDefault="00A84A22" w:rsidP="00A84A22"/>
        </w:tc>
        <w:tc>
          <w:tcPr>
            <w:tcW w:w="14" w:type="dxa"/>
            <w:shd w:val="clear" w:color="FFFFFF" w:fill="auto"/>
            <w:vAlign w:val="bottom"/>
          </w:tcPr>
          <w:p w:rsidR="00A84A22" w:rsidRDefault="00A84A22" w:rsidP="00A84A22"/>
        </w:tc>
      </w:tr>
      <w:tr w:rsidR="00A84A22" w:rsidTr="00B5263A">
        <w:trPr>
          <w:trHeight w:val="345"/>
        </w:trPr>
        <w:tc>
          <w:tcPr>
            <w:tcW w:w="26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Pr="00A84A22" w:rsidRDefault="00A84A22" w:rsidP="00A84A22">
            <w:pPr>
              <w:rPr>
                <w:sz w:val="20"/>
                <w:szCs w:val="20"/>
              </w:rPr>
            </w:pPr>
            <w:r w:rsidRPr="00A84A22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35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Pr="00A84A22" w:rsidRDefault="00A84A22" w:rsidP="00A84A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A22">
              <w:rPr>
                <w:rFonts w:ascii="Times New Roman" w:hAnsi="Times New Roman"/>
                <w:sz w:val="20"/>
                <w:szCs w:val="20"/>
              </w:rPr>
              <w:t>1,058</w:t>
            </w:r>
          </w:p>
        </w:tc>
        <w:tc>
          <w:tcPr>
            <w:tcW w:w="1682" w:type="dxa"/>
            <w:shd w:val="clear" w:color="FFFFFF" w:fill="auto"/>
            <w:vAlign w:val="bottom"/>
          </w:tcPr>
          <w:p w:rsidR="00A84A22" w:rsidRDefault="00A84A22" w:rsidP="00A84A22"/>
        </w:tc>
        <w:tc>
          <w:tcPr>
            <w:tcW w:w="662" w:type="dxa"/>
            <w:shd w:val="clear" w:color="FFFFFF" w:fill="auto"/>
            <w:vAlign w:val="bottom"/>
          </w:tcPr>
          <w:p w:rsidR="00A84A22" w:rsidRDefault="00A84A22" w:rsidP="00A84A22"/>
        </w:tc>
        <w:tc>
          <w:tcPr>
            <w:tcW w:w="1682" w:type="dxa"/>
            <w:shd w:val="clear" w:color="FFFFFF" w:fill="auto"/>
            <w:vAlign w:val="bottom"/>
          </w:tcPr>
          <w:p w:rsidR="00A84A22" w:rsidRDefault="00A84A22" w:rsidP="00A84A22"/>
        </w:tc>
        <w:tc>
          <w:tcPr>
            <w:tcW w:w="14" w:type="dxa"/>
            <w:shd w:val="clear" w:color="FFFFFF" w:fill="auto"/>
            <w:vAlign w:val="bottom"/>
          </w:tcPr>
          <w:p w:rsidR="00A84A22" w:rsidRDefault="00A84A22" w:rsidP="00A84A22"/>
        </w:tc>
      </w:tr>
      <w:tr w:rsidR="00A84A22" w:rsidTr="00B5263A">
        <w:trPr>
          <w:trHeight w:val="489"/>
        </w:trPr>
        <w:tc>
          <w:tcPr>
            <w:tcW w:w="26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Pr="00A84A22" w:rsidRDefault="00A84A22" w:rsidP="00A84A22">
            <w:pPr>
              <w:rPr>
                <w:sz w:val="20"/>
                <w:szCs w:val="20"/>
              </w:rPr>
            </w:pPr>
            <w:r w:rsidRPr="00A84A22">
              <w:rPr>
                <w:rFonts w:ascii="Times New Roman" w:hAnsi="Times New Roman"/>
                <w:sz w:val="20"/>
                <w:szCs w:val="20"/>
              </w:rPr>
              <w:t>Индекс потребительских цен (ИПЦ)</w:t>
            </w:r>
          </w:p>
        </w:tc>
        <w:tc>
          <w:tcPr>
            <w:tcW w:w="35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Pr="00A84A22" w:rsidRDefault="00A84A22" w:rsidP="00A84A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A22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1682" w:type="dxa"/>
            <w:shd w:val="clear" w:color="FFFFFF" w:fill="auto"/>
            <w:vAlign w:val="bottom"/>
          </w:tcPr>
          <w:p w:rsidR="00A84A22" w:rsidRDefault="00A84A22" w:rsidP="00A84A22"/>
        </w:tc>
        <w:tc>
          <w:tcPr>
            <w:tcW w:w="662" w:type="dxa"/>
            <w:shd w:val="clear" w:color="FFFFFF" w:fill="auto"/>
            <w:vAlign w:val="bottom"/>
          </w:tcPr>
          <w:p w:rsidR="00A84A22" w:rsidRDefault="00A84A22" w:rsidP="00A84A22"/>
        </w:tc>
        <w:tc>
          <w:tcPr>
            <w:tcW w:w="1682" w:type="dxa"/>
            <w:shd w:val="clear" w:color="FFFFFF" w:fill="auto"/>
            <w:vAlign w:val="bottom"/>
          </w:tcPr>
          <w:p w:rsidR="00A84A22" w:rsidRDefault="00A84A22" w:rsidP="00A84A22"/>
        </w:tc>
        <w:tc>
          <w:tcPr>
            <w:tcW w:w="14" w:type="dxa"/>
            <w:shd w:val="clear" w:color="FFFFFF" w:fill="auto"/>
            <w:vAlign w:val="bottom"/>
          </w:tcPr>
          <w:p w:rsidR="00A84A22" w:rsidRDefault="00A84A22" w:rsidP="00A84A22"/>
        </w:tc>
      </w:tr>
      <w:tr w:rsidR="00A84A22" w:rsidTr="00B5263A">
        <w:trPr>
          <w:trHeight w:val="1245"/>
        </w:trPr>
        <w:tc>
          <w:tcPr>
            <w:tcW w:w="10205" w:type="dxa"/>
            <w:gridSpan w:val="15"/>
            <w:shd w:val="clear" w:color="FFFFFF" w:fill="auto"/>
          </w:tcPr>
          <w:p w:rsidR="00A84A22" w:rsidRPr="00B300AF" w:rsidRDefault="00A84A22" w:rsidP="00A84A22">
            <w:pPr>
              <w:jc w:val="both"/>
              <w:rPr>
                <w:sz w:val="24"/>
                <w:szCs w:val="24"/>
              </w:rPr>
            </w:pPr>
            <w:r w:rsidRPr="00B300AF">
              <w:rPr>
                <w:rFonts w:ascii="Times New Roman" w:hAnsi="Times New Roman"/>
                <w:sz w:val="24"/>
                <w:szCs w:val="24"/>
              </w:rPr>
              <w:tab/>
              <w:t>При расчёте расходов на 2017 год экспертами учитываются индексы-дефляторы, обозначенные сценарными условиями функционирования экономики Российской Федерации</w:t>
            </w:r>
            <w:r w:rsidR="00B300AF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300AF">
              <w:rPr>
                <w:rFonts w:ascii="Times New Roman" w:hAnsi="Times New Roman"/>
                <w:sz w:val="24"/>
                <w:szCs w:val="24"/>
              </w:rPr>
              <w:t xml:space="preserve"> и основные параметры Прогноза социально-экономического развития Российской Федерации </w:t>
            </w:r>
            <w:r w:rsidR="00B300A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300AF">
              <w:rPr>
                <w:rFonts w:ascii="Times New Roman" w:hAnsi="Times New Roman"/>
                <w:sz w:val="24"/>
                <w:szCs w:val="24"/>
              </w:rPr>
              <w:t>на 2017 год.</w:t>
            </w:r>
          </w:p>
        </w:tc>
      </w:tr>
      <w:tr w:rsidR="00A84A22" w:rsidTr="00B5263A">
        <w:trPr>
          <w:trHeight w:val="645"/>
        </w:trPr>
        <w:tc>
          <w:tcPr>
            <w:tcW w:w="10205" w:type="dxa"/>
            <w:gridSpan w:val="15"/>
            <w:shd w:val="clear" w:color="FFFFFF" w:fill="auto"/>
          </w:tcPr>
          <w:p w:rsidR="00A84A22" w:rsidRPr="00B300AF" w:rsidRDefault="00A84A22" w:rsidP="00A84A22">
            <w:pPr>
              <w:jc w:val="both"/>
              <w:rPr>
                <w:sz w:val="24"/>
                <w:szCs w:val="24"/>
              </w:rPr>
            </w:pPr>
            <w:r w:rsidRPr="00B300AF">
              <w:rPr>
                <w:rFonts w:ascii="Times New Roman" w:hAnsi="Times New Roman"/>
                <w:sz w:val="24"/>
                <w:szCs w:val="24"/>
              </w:rPr>
              <w:tab/>
              <w:t>Корректировка и основания отказа во включении в цены (тарифы) отдельных расходов, предложенных организацией, следующие:</w:t>
            </w:r>
          </w:p>
        </w:tc>
      </w:tr>
      <w:tr w:rsidR="00A84A22" w:rsidTr="00B5263A">
        <w:trPr>
          <w:trHeight w:val="345"/>
        </w:trPr>
        <w:tc>
          <w:tcPr>
            <w:tcW w:w="10205" w:type="dxa"/>
            <w:gridSpan w:val="15"/>
            <w:shd w:val="clear" w:color="FFFFFF" w:fill="auto"/>
          </w:tcPr>
          <w:p w:rsidR="00A84A22" w:rsidRPr="00B300AF" w:rsidRDefault="00A84A22" w:rsidP="00A84A22">
            <w:pPr>
              <w:jc w:val="both"/>
              <w:rPr>
                <w:sz w:val="24"/>
                <w:szCs w:val="24"/>
              </w:rPr>
            </w:pPr>
            <w:r w:rsidRPr="00B300AF">
              <w:rPr>
                <w:rFonts w:ascii="Times New Roman" w:hAnsi="Times New Roman"/>
                <w:sz w:val="24"/>
                <w:szCs w:val="24"/>
              </w:rPr>
              <w:tab/>
              <w:t>1. Технические показатели:</w:t>
            </w:r>
          </w:p>
        </w:tc>
      </w:tr>
      <w:tr w:rsidR="00A84A22" w:rsidTr="00B5263A">
        <w:trPr>
          <w:trHeight w:val="945"/>
        </w:trPr>
        <w:tc>
          <w:tcPr>
            <w:tcW w:w="10205" w:type="dxa"/>
            <w:gridSpan w:val="15"/>
            <w:shd w:val="clear" w:color="FFFFFF" w:fill="auto"/>
          </w:tcPr>
          <w:p w:rsidR="00A84A22" w:rsidRPr="00B300AF" w:rsidRDefault="00A84A22" w:rsidP="00A84A22">
            <w:pPr>
              <w:jc w:val="both"/>
              <w:rPr>
                <w:sz w:val="24"/>
                <w:szCs w:val="24"/>
              </w:rPr>
            </w:pPr>
            <w:r w:rsidRPr="00B300AF">
              <w:rPr>
                <w:rFonts w:ascii="Times New Roman" w:hAnsi="Times New Roman"/>
                <w:sz w:val="24"/>
                <w:szCs w:val="24"/>
              </w:rPr>
              <w:tab/>
              <w:t>Объем полезного отпуска тепловой энергии и договорной тепловой нагрузки, на основании которых рассчитаны рекомендуемые тарифы по регулируемому виду деятельности, представлены в таблице.</w:t>
            </w:r>
          </w:p>
        </w:tc>
      </w:tr>
      <w:tr w:rsidR="00A84A22" w:rsidTr="00B5263A">
        <w:trPr>
          <w:trHeight w:val="345"/>
        </w:trPr>
        <w:tc>
          <w:tcPr>
            <w:tcW w:w="10205" w:type="dxa"/>
            <w:gridSpan w:val="15"/>
            <w:shd w:val="clear" w:color="FFFFFF" w:fill="auto"/>
            <w:vAlign w:val="center"/>
          </w:tcPr>
          <w:p w:rsidR="00A84A22" w:rsidRPr="00B300AF" w:rsidRDefault="00A84A22" w:rsidP="00A84A22">
            <w:pPr>
              <w:jc w:val="right"/>
              <w:rPr>
                <w:sz w:val="24"/>
                <w:szCs w:val="24"/>
              </w:rPr>
            </w:pPr>
            <w:r w:rsidRPr="00B300AF">
              <w:rPr>
                <w:rFonts w:ascii="Times New Roman" w:hAnsi="Times New Roman"/>
                <w:sz w:val="24"/>
                <w:szCs w:val="24"/>
              </w:rPr>
              <w:t>Таблица 5</w:t>
            </w:r>
          </w:p>
        </w:tc>
      </w:tr>
      <w:tr w:rsidR="00A84A22" w:rsidTr="00B5263A">
        <w:trPr>
          <w:trHeight w:val="345"/>
        </w:trPr>
        <w:tc>
          <w:tcPr>
            <w:tcW w:w="42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Баланс тепловой энергии</w:t>
            </w:r>
          </w:p>
        </w:tc>
        <w:tc>
          <w:tcPr>
            <w:tcW w:w="1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0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Комментарии</w:t>
            </w:r>
          </w:p>
        </w:tc>
      </w:tr>
      <w:tr w:rsidR="00A84A22" w:rsidTr="00B5263A">
        <w:trPr>
          <w:trHeight w:val="345"/>
        </w:trPr>
        <w:tc>
          <w:tcPr>
            <w:tcW w:w="42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r>
              <w:rPr>
                <w:rFonts w:ascii="Times New Roman" w:hAnsi="Times New Roman"/>
                <w:sz w:val="20"/>
                <w:szCs w:val="20"/>
              </w:rPr>
              <w:t>Произведенная тепловая энергия, тыс. Гкал</w:t>
            </w:r>
          </w:p>
        </w:tc>
        <w:tc>
          <w:tcPr>
            <w:tcW w:w="1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7,235</w:t>
            </w:r>
          </w:p>
        </w:tc>
        <w:tc>
          <w:tcPr>
            <w:tcW w:w="40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</w:p>
        </w:tc>
      </w:tr>
      <w:tr w:rsidR="00A84A22" w:rsidRPr="000C6A9B" w:rsidTr="00B5263A">
        <w:trPr>
          <w:trHeight w:val="345"/>
        </w:trPr>
        <w:tc>
          <w:tcPr>
            <w:tcW w:w="42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r>
              <w:rPr>
                <w:rFonts w:ascii="Times New Roman" w:hAnsi="Times New Roman"/>
                <w:sz w:val="20"/>
                <w:szCs w:val="20"/>
              </w:rPr>
              <w:t>Потери на собственные нужды котельной, тыс. Гкал</w:t>
            </w:r>
          </w:p>
        </w:tc>
        <w:tc>
          <w:tcPr>
            <w:tcW w:w="1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0,181</w:t>
            </w:r>
          </w:p>
        </w:tc>
        <w:tc>
          <w:tcPr>
            <w:tcW w:w="40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Pr="000C6A9B" w:rsidRDefault="00A84A22" w:rsidP="00A84A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A22" w:rsidTr="00B5263A">
        <w:trPr>
          <w:trHeight w:val="345"/>
        </w:trPr>
        <w:tc>
          <w:tcPr>
            <w:tcW w:w="42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r>
              <w:rPr>
                <w:rFonts w:ascii="Times New Roman" w:hAnsi="Times New Roman"/>
                <w:sz w:val="20"/>
                <w:szCs w:val="20"/>
              </w:rPr>
              <w:t>Отпуск с коллекторов, тыс. Гкал</w:t>
            </w:r>
          </w:p>
        </w:tc>
        <w:tc>
          <w:tcPr>
            <w:tcW w:w="1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7,054</w:t>
            </w:r>
          </w:p>
        </w:tc>
        <w:tc>
          <w:tcPr>
            <w:tcW w:w="40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</w:p>
        </w:tc>
      </w:tr>
      <w:tr w:rsidR="00A84A22" w:rsidRPr="00596E1C" w:rsidTr="00B5263A">
        <w:trPr>
          <w:trHeight w:val="345"/>
        </w:trPr>
        <w:tc>
          <w:tcPr>
            <w:tcW w:w="42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Потери тепловой энергии в сети, тыс. Гкал</w:t>
            </w:r>
          </w:p>
        </w:tc>
        <w:tc>
          <w:tcPr>
            <w:tcW w:w="1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0,434</w:t>
            </w:r>
          </w:p>
        </w:tc>
        <w:tc>
          <w:tcPr>
            <w:tcW w:w="40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Pr="00596E1C" w:rsidRDefault="00A84A22" w:rsidP="00A84A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A22" w:rsidRPr="00596E1C" w:rsidTr="00B5263A">
        <w:trPr>
          <w:trHeight w:val="345"/>
        </w:trPr>
        <w:tc>
          <w:tcPr>
            <w:tcW w:w="429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r>
              <w:rPr>
                <w:rFonts w:ascii="Times New Roman" w:hAnsi="Times New Roman"/>
                <w:sz w:val="20"/>
                <w:szCs w:val="20"/>
              </w:rPr>
              <w:t>Полезный отпуск тепловой энергии, тыс. Гкал</w:t>
            </w:r>
          </w:p>
        </w:tc>
        <w:tc>
          <w:tcPr>
            <w:tcW w:w="18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6,62</w:t>
            </w:r>
          </w:p>
        </w:tc>
        <w:tc>
          <w:tcPr>
            <w:tcW w:w="40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Pr="00596E1C" w:rsidRDefault="00A84A22" w:rsidP="00A84A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E1C">
              <w:rPr>
                <w:rFonts w:ascii="Times New Roman" w:hAnsi="Times New Roman"/>
                <w:sz w:val="20"/>
                <w:szCs w:val="20"/>
              </w:rPr>
              <w:t>В соответствии с представленными договорами, реестром потребителей</w:t>
            </w:r>
          </w:p>
        </w:tc>
      </w:tr>
      <w:tr w:rsidR="00A84A22" w:rsidTr="00B5263A">
        <w:trPr>
          <w:trHeight w:val="325"/>
        </w:trPr>
        <w:tc>
          <w:tcPr>
            <w:tcW w:w="10205" w:type="dxa"/>
            <w:gridSpan w:val="15"/>
            <w:shd w:val="clear" w:color="FFFFFF" w:fill="auto"/>
          </w:tcPr>
          <w:p w:rsidR="00A84A22" w:rsidRPr="00B300AF" w:rsidRDefault="00A84A22" w:rsidP="00A84A22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B300AF">
              <w:rPr>
                <w:rFonts w:ascii="Times New Roman" w:hAnsi="Times New Roman"/>
                <w:sz w:val="24"/>
                <w:szCs w:val="24"/>
              </w:rPr>
              <w:t>Основные статьи расходов по регулируемому виду деятельности, а также расходы, предложенные ТСО на 2017 год, но не включенные в расчет тарифов, представлены в таблице.</w:t>
            </w:r>
          </w:p>
        </w:tc>
      </w:tr>
      <w:tr w:rsidR="00A84A22" w:rsidTr="00B5263A">
        <w:trPr>
          <w:trHeight w:val="1323"/>
        </w:trPr>
        <w:tc>
          <w:tcPr>
            <w:tcW w:w="10205" w:type="dxa"/>
            <w:gridSpan w:val="15"/>
            <w:shd w:val="clear" w:color="FFFFFF" w:fill="auto"/>
            <w:vAlign w:val="center"/>
          </w:tcPr>
          <w:p w:rsidR="00A84A22" w:rsidRDefault="00A84A22" w:rsidP="00A84A2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84A22" w:rsidRPr="001E4A9B" w:rsidRDefault="00A84A22" w:rsidP="00A84A22">
            <w:pPr>
              <w:keepNext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tbl>
            <w:tblPr>
              <w:tblW w:w="102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4"/>
              <w:gridCol w:w="2272"/>
              <w:gridCol w:w="1657"/>
              <w:gridCol w:w="1657"/>
              <w:gridCol w:w="1197"/>
              <w:gridCol w:w="2477"/>
            </w:tblGrid>
            <w:tr w:rsidR="00A84A22" w:rsidRPr="001E4A9B" w:rsidTr="00A84A22">
              <w:trPr>
                <w:tblHeader/>
                <w:jc w:val="center"/>
              </w:trPr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B300AF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B300A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№ строки сметы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B300AF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B300A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B300AF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B300A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Предложение ТСО,</w:t>
                  </w:r>
                </w:p>
                <w:p w:rsidR="00A84A22" w:rsidRPr="00B300AF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B300A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B300AF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B300A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Предложение экспертов, </w:t>
                  </w:r>
                  <w:r w:rsidRPr="00B300A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A22" w:rsidRPr="00B300AF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B300A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Размер снижения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B300AF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B300A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Обоснования экспертов</w:t>
                  </w:r>
                </w:p>
              </w:tc>
            </w:tr>
            <w:tr w:rsidR="00A84A22" w:rsidRPr="001E4A9B" w:rsidTr="00A84A22">
              <w:trPr>
                <w:trHeight w:val="374"/>
                <w:jc w:val="center"/>
              </w:trPr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B300AF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0A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B300AF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B300A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Топливо на технологические цели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B300AF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0A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5420,68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22" w:rsidRPr="00B300AF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A84A22" w:rsidRPr="00B300AF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B300A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5830,10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A22" w:rsidRPr="00B300AF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0A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409,42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22" w:rsidRPr="00B300AF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84A22" w:rsidRPr="001E4A9B" w:rsidTr="00A84A22">
              <w:trPr>
                <w:jc w:val="center"/>
              </w:trPr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22" w:rsidRPr="001E4A9B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E4A9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Удельный расход условного топлива на 1 Гкал отпущенной тепловой энергии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158,91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570BAC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70BA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соответствии с режимными картами котлов</w:t>
                  </w:r>
                </w:p>
              </w:tc>
            </w:tr>
            <w:tr w:rsidR="00A84A22" w:rsidRPr="001E4A9B" w:rsidTr="00A84A22">
              <w:trPr>
                <w:jc w:val="center"/>
              </w:trPr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22" w:rsidRPr="001E4A9B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E4A9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Объём натурального </w:t>
                  </w:r>
                  <w:r w:rsidRPr="001E4A9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топлива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872,64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991,99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570BAC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70BA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С учётом плановых объёмов тепловой энергии и удельного </w:t>
                  </w:r>
                  <w:r w:rsidRPr="00570BA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расхода топлива</w:t>
                  </w:r>
                </w:p>
              </w:tc>
            </w:tr>
            <w:tr w:rsidR="00A84A22" w:rsidRPr="001E4A9B" w:rsidTr="00A84A22">
              <w:trPr>
                <w:jc w:val="center"/>
              </w:trPr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22" w:rsidRPr="001E4A9B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1E4A9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Цена газа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6211,82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5877,17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570BAC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70BA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соответствии с приказами ФСТ России и ФАС России</w:t>
                  </w:r>
                </w:p>
              </w:tc>
            </w:tr>
            <w:tr w:rsidR="00A84A22" w:rsidRPr="001E4A9B" w:rsidTr="00A84A22">
              <w:trPr>
                <w:jc w:val="center"/>
              </w:trPr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B300AF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0A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B300AF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B300A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Энергия, в том числе 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B300AF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0A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1267,20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B300AF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0A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713,41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A22" w:rsidRPr="00B300AF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0A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-553,788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4A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A84A22" w:rsidRPr="001E4A9B" w:rsidTr="00A84A22">
              <w:trPr>
                <w:jc w:val="center"/>
              </w:trPr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4A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E4A9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Затраты на покупную тепловую энергию 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4A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4A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4A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A84A22" w:rsidRPr="001E4A9B" w:rsidTr="00A84A22">
              <w:trPr>
                <w:jc w:val="center"/>
              </w:trPr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4A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E4A9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Затраты на покупную электроэнергию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1267,20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713,41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4A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A84A22" w:rsidRPr="001E4A9B" w:rsidTr="00A84A22">
              <w:trPr>
                <w:jc w:val="center"/>
              </w:trPr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22" w:rsidRPr="001E4A9B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E4A9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Удельный расход электроэнергии,       </w:t>
                  </w:r>
                  <w:proofErr w:type="spellStart"/>
                  <w:r w:rsidRPr="001E4A9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кВтч</w:t>
                  </w:r>
                  <w:proofErr w:type="spellEnd"/>
                  <w:r w:rsidRPr="001E4A9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/Гкал произведё</w:t>
                  </w:r>
                  <w:proofErr w:type="gramStart"/>
                  <w:r w:rsidRPr="001E4A9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н-</w:t>
                  </w:r>
                  <w:proofErr w:type="gramEnd"/>
                  <w:r w:rsidRPr="001E4A9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ной тепловой энергии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1194,87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A22" w:rsidRPr="00570BAC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70BA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соответствии с «Методикой определения потребности…» от 12.08.2003 и на основании фактических данных</w:t>
                  </w:r>
                </w:p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84A22" w:rsidRPr="001E4A9B" w:rsidTr="00A84A22">
              <w:trPr>
                <w:jc w:val="center"/>
              </w:trPr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22" w:rsidRPr="001E4A9B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E4A9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Тариф на энергию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3,96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3,9442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570BAC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70BA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соответствии с ценой, фактически сложившейся в 2016 году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 с учетом индекса на 2017 г</w:t>
                  </w:r>
                </w:p>
              </w:tc>
            </w:tr>
            <w:tr w:rsidR="00A84A22" w:rsidRPr="001E4A9B" w:rsidTr="00A84A22">
              <w:trPr>
                <w:jc w:val="center"/>
              </w:trPr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22" w:rsidRPr="001E4A9B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E4A9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Объём энергии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4A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320,99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180,88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570BAC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70BA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 учётом плановых объёмов тепловой энергии и удельного расхода электроэнергии</w:t>
                  </w:r>
                </w:p>
              </w:tc>
            </w:tr>
            <w:tr w:rsidR="00A84A22" w:rsidRPr="001E4A9B" w:rsidTr="00A84A22">
              <w:trPr>
                <w:jc w:val="center"/>
              </w:trPr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4A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B300AF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0A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Затраты на оплату труда 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2862,31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2760,11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-102,20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570BAC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70BA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</w:tr>
            <w:tr w:rsidR="00A84A22" w:rsidRPr="001E4A9B" w:rsidTr="00A84A22">
              <w:trPr>
                <w:jc w:val="center"/>
              </w:trPr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4A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B300AF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B300A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Основные производственные рабочие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2272,92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2192,62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570BAC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70BA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</w:tr>
            <w:tr w:rsidR="00A84A22" w:rsidRPr="001E4A9B" w:rsidTr="00A84A22">
              <w:trPr>
                <w:jc w:val="center"/>
              </w:trPr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4A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3.1.1.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E4A9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Среднемесячная оплата труда, руб.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23676,21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22839,82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A22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570BAC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70BA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По факту 2016 года с учетом ИПЦ на 2017 год </w:t>
                  </w:r>
                </w:p>
              </w:tc>
            </w:tr>
            <w:tr w:rsidR="00A84A22" w:rsidRPr="001E4A9B" w:rsidTr="00A84A22">
              <w:trPr>
                <w:jc w:val="center"/>
              </w:trPr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4A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3.1.2.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E4A9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Численность, ед.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570BAC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84A22" w:rsidRPr="001E4A9B" w:rsidTr="00A84A22">
              <w:trPr>
                <w:jc w:val="center"/>
              </w:trPr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22" w:rsidRPr="001E4A9B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E4A9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Период работы, мес.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4A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4A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84A22" w:rsidRPr="001E4A9B" w:rsidTr="00A84A22">
              <w:trPr>
                <w:jc w:val="center"/>
              </w:trPr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4A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B300AF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B300A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Ремонтный персонал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84A22" w:rsidRPr="001E4A9B" w:rsidTr="00A84A22">
              <w:trPr>
                <w:jc w:val="center"/>
              </w:trPr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4A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3.3.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B300AF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proofErr w:type="spellStart"/>
                  <w:r w:rsidRPr="00B300A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Цеховый</w:t>
                  </w:r>
                  <w:proofErr w:type="spellEnd"/>
                  <w:r w:rsidRPr="00B300A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 персонал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314,57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4A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A84A22" w:rsidRPr="001E4A9B" w:rsidTr="00A84A22">
              <w:trPr>
                <w:jc w:val="center"/>
              </w:trPr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4A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3.3.1.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E4A9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Среднемесячная оплата труда, руб.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26214,00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A22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570BAC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70BA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Ср. по КО из мониторинга для 2 полугодия 2017 года</w:t>
                  </w:r>
                </w:p>
              </w:tc>
            </w:tr>
            <w:tr w:rsidR="00A84A22" w:rsidRPr="001E4A9B" w:rsidTr="00A84A22">
              <w:trPr>
                <w:jc w:val="center"/>
              </w:trPr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4A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3.3.2.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E4A9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Численность, ед.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A22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570BAC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70BA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соответствии со штатным расписанием</w:t>
                  </w:r>
                </w:p>
              </w:tc>
            </w:tr>
            <w:tr w:rsidR="00A84A22" w:rsidRPr="001E4A9B" w:rsidTr="00A84A22">
              <w:trPr>
                <w:jc w:val="center"/>
              </w:trPr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22" w:rsidRPr="001E4A9B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E4A9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Период работы, мес.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4A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4A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22" w:rsidRPr="00570BAC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84A22" w:rsidRPr="001E4A9B" w:rsidTr="00A84A22">
              <w:trPr>
                <w:jc w:val="center"/>
              </w:trPr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4A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3.4.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B300AF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B300A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АУП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252,92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570BAC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70BA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</w:tr>
            <w:tr w:rsidR="00A84A22" w:rsidRPr="001E4A9B" w:rsidTr="00A84A22">
              <w:trPr>
                <w:jc w:val="center"/>
              </w:trPr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4A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3.4.1.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E4A9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Среднемесячная оплата труда, руб.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27021,00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A22" w:rsidRPr="00FC2EE7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570BAC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70BA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Ср. по КО из мониторинга для 2 полугодия 2017 года</w:t>
                  </w:r>
                </w:p>
              </w:tc>
            </w:tr>
            <w:tr w:rsidR="00A84A22" w:rsidRPr="001E4A9B" w:rsidTr="00A84A22">
              <w:trPr>
                <w:jc w:val="center"/>
              </w:trPr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4A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3.4.2.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E4A9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Численность АУП, ед.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0,78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570BAC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70BA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соответствии с рекомендациями по нормированию труда работников энергетического хозяйства, приказ Госстроя № 65 от 22.03.1999</w:t>
                  </w:r>
                </w:p>
              </w:tc>
            </w:tr>
            <w:tr w:rsidR="00A84A22" w:rsidRPr="001E4A9B" w:rsidTr="00A84A22">
              <w:trPr>
                <w:jc w:val="center"/>
              </w:trPr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22" w:rsidRPr="001E4A9B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E4A9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Период работы, мес.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4A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4A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84A22" w:rsidRPr="001E4A9B" w:rsidTr="00A84A22">
              <w:trPr>
                <w:jc w:val="center"/>
              </w:trPr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4A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3.5.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B300AF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B300AF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Прочий персонал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4A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A84A22" w:rsidRPr="001E4A9B" w:rsidTr="00A84A22">
              <w:trPr>
                <w:jc w:val="center"/>
              </w:trPr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4A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B300AF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0A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Отчисления на социальные нужды 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22" w:rsidRPr="001E6311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E63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858,69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4A22" w:rsidRPr="001E6311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E63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833,55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-25,14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84A22" w:rsidRPr="001E4A9B" w:rsidTr="00A84A22">
              <w:trPr>
                <w:jc w:val="center"/>
              </w:trPr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22" w:rsidRPr="001E4A9B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E4A9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процент отчислений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4A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30,2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4A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30,2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4A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A84A22" w:rsidRPr="001E4A9B" w:rsidTr="00A84A22">
              <w:trPr>
                <w:jc w:val="center"/>
              </w:trPr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4A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B300AF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0A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Холодная вода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A22" w:rsidRPr="00B300AF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B300A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416,35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A22" w:rsidRPr="00B300AF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B300A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125,22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-291,13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570BAC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70BA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 учётом плановых объёмов и утверждённой цены воды</w:t>
                  </w:r>
                </w:p>
              </w:tc>
            </w:tr>
            <w:tr w:rsidR="00A84A22" w:rsidRPr="001E4A9B" w:rsidTr="00A84A22">
              <w:trPr>
                <w:jc w:val="center"/>
              </w:trPr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4A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B300AF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0A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Водоотведение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A22" w:rsidRPr="00B300AF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B300A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A22" w:rsidRPr="00B300AF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B300A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38,92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38,92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570BAC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70BA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 учётом плановых объёмов и утверждённой цены стоков</w:t>
                  </w:r>
                </w:p>
              </w:tc>
            </w:tr>
            <w:tr w:rsidR="00A84A22" w:rsidRPr="001E4A9B" w:rsidTr="00A84A22">
              <w:trPr>
                <w:jc w:val="center"/>
              </w:trPr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B300AF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0A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приобретение сырья и материалов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A22" w:rsidRPr="00B300AF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00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31,46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A22" w:rsidRPr="00B300AF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0A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570,54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539,08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22" w:rsidRPr="00570BAC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84A22" w:rsidRPr="001E4A9B" w:rsidTr="00A84A22">
              <w:trPr>
                <w:jc w:val="center"/>
              </w:trPr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12.4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На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текущее содержание и техническое обслужив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56A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191,02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570BAC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70BA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соответствии с данными предыдущих лет работы котельной</w:t>
                  </w:r>
                </w:p>
              </w:tc>
            </w:tr>
            <w:tr w:rsidR="00A84A22" w:rsidRPr="001E4A9B" w:rsidTr="00A84A22">
              <w:trPr>
                <w:jc w:val="center"/>
              </w:trPr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22" w:rsidRPr="001E4A9B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12.5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A22" w:rsidRPr="00D36F63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D36F63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Специальная одежда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A22" w:rsidRPr="00E56AA9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56A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31,46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A22" w:rsidRPr="00E56AA9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E56AA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31,46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A22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A22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84A22" w:rsidRPr="001E4A9B" w:rsidTr="00A84A22">
              <w:trPr>
                <w:jc w:val="center"/>
              </w:trPr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22" w:rsidRPr="001E4A9B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12.1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A22" w:rsidRPr="001E4A9B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E4A9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Реагенты, фильтрующие и ионообменные материалы для ВПУ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33,04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A22" w:rsidRPr="00570BAC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70BA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соответствии с данными предыдущих лет работы котельной</w:t>
                  </w:r>
                </w:p>
              </w:tc>
            </w:tr>
            <w:tr w:rsidR="00A84A22" w:rsidRPr="001E4A9B" w:rsidTr="00A84A22">
              <w:trPr>
                <w:jc w:val="center"/>
              </w:trPr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22" w:rsidRPr="001E4A9B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12.3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A22" w:rsidRPr="001E4A9B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E4A9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На текущий и капитальный ремонт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A22" w:rsidRPr="001E4A9B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315,02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A22" w:rsidRPr="00D36F63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A22" w:rsidRPr="00570BAC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570BA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 соответствии с данными предыдущих лет работы котельной</w:t>
                  </w:r>
                </w:p>
              </w:tc>
            </w:tr>
            <w:tr w:rsidR="00A84A22" w:rsidRPr="001E4A9B" w:rsidTr="00A84A22">
              <w:trPr>
                <w:jc w:val="center"/>
              </w:trPr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14.2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B300AF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0A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Работы по техническому регламенту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B300AF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0A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B300AF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0A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295,08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A22" w:rsidRPr="00B300AF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0A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295,08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B300AF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300A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 представленным договорам и в соответствии с данными предыдущих лет работы котельной</w:t>
                  </w:r>
                </w:p>
              </w:tc>
            </w:tr>
            <w:tr w:rsidR="00A84A22" w:rsidRPr="001E4A9B" w:rsidTr="00A84A22">
              <w:trPr>
                <w:jc w:val="center"/>
              </w:trPr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15.12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B300AF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0A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работы и услуги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B300AF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0A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154,52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B300AF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0A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14,71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A22" w:rsidRPr="00B300AF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22" w:rsidRPr="00B300AF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300A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Ежегодные медосмотры</w:t>
                  </w:r>
                </w:p>
              </w:tc>
            </w:tr>
            <w:tr w:rsidR="00A84A22" w:rsidRPr="001E4A9B" w:rsidTr="00A84A22">
              <w:trPr>
                <w:jc w:val="center"/>
              </w:trPr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1E4A9B" w:rsidRDefault="00A84A22" w:rsidP="00B300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16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B300AF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0A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служебные командировки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B300AF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0A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46,20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B300AF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0A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13,382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A22" w:rsidRPr="00B300AF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0A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-28,198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B300AF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300A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Поездки по служебным делам, факт 2016 </w:t>
                  </w:r>
                </w:p>
              </w:tc>
            </w:tr>
            <w:tr w:rsidR="00A84A22" w:rsidRPr="001E4A9B" w:rsidTr="00A84A22">
              <w:trPr>
                <w:jc w:val="center"/>
              </w:trPr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B300AF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0A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обучение персонала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A22" w:rsidRPr="00B300AF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0A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41,58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A22" w:rsidRPr="00B300AF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0A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41,18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A22" w:rsidRPr="00B300AF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0A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-0,4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B300AF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300A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Обучение персонала принятого в расчет тарифа в соответствии с представленным договором</w:t>
                  </w:r>
                </w:p>
              </w:tc>
            </w:tr>
            <w:tr w:rsidR="00A84A22" w:rsidRPr="001E4A9B" w:rsidTr="00A84A22">
              <w:trPr>
                <w:jc w:val="center"/>
              </w:trPr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25.2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B300AF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0A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обязательное страхование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B300AF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0A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B300AF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0A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9,9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A22" w:rsidRPr="00B300AF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0A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9,9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B300AF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0A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соответствии с представленным полисом</w:t>
                  </w:r>
                </w:p>
              </w:tc>
            </w:tr>
            <w:tr w:rsidR="00A84A22" w:rsidRPr="001E4A9B" w:rsidTr="00A84A22">
              <w:trPr>
                <w:jc w:val="center"/>
              </w:trPr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4A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24.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B300AF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0A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Итого расходы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B300AF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0A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11099,00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B300AF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0A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11248,20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A22" w:rsidRPr="00B300AF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A22" w:rsidRPr="00B300AF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0A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Итого расходы</w:t>
                  </w:r>
                </w:p>
              </w:tc>
            </w:tr>
            <w:tr w:rsidR="00A84A22" w:rsidRPr="001E4A9B" w:rsidTr="00A84A22">
              <w:trPr>
                <w:jc w:val="center"/>
              </w:trPr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1E4A9B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E4A9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25.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4A22" w:rsidRPr="00B300AF" w:rsidRDefault="00A84A22" w:rsidP="00A84A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300A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Прибыль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B300AF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0A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A22" w:rsidRPr="00B300AF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300A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270,90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4A22" w:rsidRPr="00B300AF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A22" w:rsidRPr="00B300AF" w:rsidRDefault="00A84A22" w:rsidP="00A84A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84A22" w:rsidRDefault="00A84A22" w:rsidP="00A84A22"/>
        </w:tc>
      </w:tr>
      <w:tr w:rsidR="00A84A22" w:rsidTr="00B5263A">
        <w:trPr>
          <w:trHeight w:val="182"/>
        </w:trPr>
        <w:tc>
          <w:tcPr>
            <w:tcW w:w="10205" w:type="dxa"/>
            <w:gridSpan w:val="15"/>
            <w:shd w:val="clear" w:color="FFFFFF" w:fill="auto"/>
          </w:tcPr>
          <w:p w:rsidR="00A84A22" w:rsidRDefault="00A84A22" w:rsidP="00A84A2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</w:r>
          </w:p>
        </w:tc>
      </w:tr>
      <w:tr w:rsidR="00A84A22" w:rsidRPr="00B300AF" w:rsidTr="00B5263A">
        <w:trPr>
          <w:trHeight w:val="645"/>
        </w:trPr>
        <w:tc>
          <w:tcPr>
            <w:tcW w:w="10205" w:type="dxa"/>
            <w:gridSpan w:val="15"/>
            <w:shd w:val="clear" w:color="FFFFFF" w:fill="auto"/>
          </w:tcPr>
          <w:p w:rsidR="00A84A22" w:rsidRPr="00B300AF" w:rsidRDefault="00A84A22" w:rsidP="00A84A22">
            <w:pPr>
              <w:jc w:val="both"/>
              <w:rPr>
                <w:sz w:val="24"/>
                <w:szCs w:val="24"/>
              </w:rPr>
            </w:pPr>
            <w:r w:rsidRPr="00B300AF">
              <w:rPr>
                <w:rFonts w:ascii="Times New Roman" w:hAnsi="Times New Roman"/>
                <w:sz w:val="24"/>
                <w:szCs w:val="24"/>
              </w:rPr>
              <w:tab/>
              <w:t>Скорректированные тарифы на производство тепловой энергии для ОАО «Российские железные дороги»   на 2017 год  составили:</w:t>
            </w:r>
          </w:p>
        </w:tc>
      </w:tr>
      <w:tr w:rsidR="00A84A22" w:rsidRPr="00B300AF" w:rsidTr="00B5263A">
        <w:trPr>
          <w:trHeight w:val="345"/>
        </w:trPr>
        <w:tc>
          <w:tcPr>
            <w:tcW w:w="10205" w:type="dxa"/>
            <w:gridSpan w:val="15"/>
            <w:shd w:val="clear" w:color="FFFFFF" w:fill="auto"/>
            <w:vAlign w:val="center"/>
          </w:tcPr>
          <w:p w:rsidR="00A84A22" w:rsidRPr="00B300AF" w:rsidRDefault="00A84A22" w:rsidP="00A84A22">
            <w:pPr>
              <w:jc w:val="right"/>
              <w:rPr>
                <w:sz w:val="24"/>
                <w:szCs w:val="24"/>
              </w:rPr>
            </w:pPr>
            <w:r w:rsidRPr="00B300AF">
              <w:rPr>
                <w:rFonts w:ascii="Times New Roman" w:hAnsi="Times New Roman"/>
                <w:sz w:val="24"/>
                <w:szCs w:val="24"/>
              </w:rPr>
              <w:t>Таблица 7</w:t>
            </w:r>
          </w:p>
        </w:tc>
      </w:tr>
      <w:tr w:rsidR="00A84A22" w:rsidTr="00B5263A">
        <w:trPr>
          <w:trHeight w:val="243"/>
        </w:trPr>
        <w:tc>
          <w:tcPr>
            <w:tcW w:w="152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3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6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68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14" w:type="dxa"/>
            <w:shd w:val="clear" w:color="FFFFFF" w:fill="auto"/>
            <w:vAlign w:val="bottom"/>
          </w:tcPr>
          <w:p w:rsidR="00A84A22" w:rsidRDefault="00A84A22" w:rsidP="00A84A22"/>
        </w:tc>
      </w:tr>
      <w:tr w:rsidR="00A84A22" w:rsidTr="00B5263A">
        <w:trPr>
          <w:trHeight w:val="735"/>
        </w:trPr>
        <w:tc>
          <w:tcPr>
            <w:tcW w:w="152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</w:p>
        </w:tc>
        <w:tc>
          <w:tcPr>
            <w:tcW w:w="1075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</w:p>
        </w:tc>
        <w:tc>
          <w:tcPr>
            <w:tcW w:w="1066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</w:p>
        </w:tc>
        <w:tc>
          <w:tcPr>
            <w:tcW w:w="1231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682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</w:p>
        </w:tc>
        <w:tc>
          <w:tcPr>
            <w:tcW w:w="14" w:type="dxa"/>
            <w:shd w:val="clear" w:color="FFFFFF" w:fill="auto"/>
            <w:vAlign w:val="bottom"/>
          </w:tcPr>
          <w:p w:rsidR="00A84A22" w:rsidRDefault="00A84A22" w:rsidP="00A84A22"/>
        </w:tc>
      </w:tr>
      <w:tr w:rsidR="00A84A22" w:rsidTr="00B5263A">
        <w:trPr>
          <w:trHeight w:val="495"/>
        </w:trPr>
        <w:tc>
          <w:tcPr>
            <w:tcW w:w="152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Pr="00882813" w:rsidRDefault="00F01703" w:rsidP="004A6D06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F01703">
              <w:rPr>
                <w:rFonts w:ascii="Times New Roman" w:hAnsi="Times New Roman" w:cs="Times New Roman"/>
                <w:szCs w:val="16"/>
              </w:rPr>
              <w:t xml:space="preserve">Московско-Смоленский территориальный участок Московской дирекции по </w:t>
            </w:r>
            <w:proofErr w:type="spellStart"/>
            <w:r w:rsidRPr="00F01703">
              <w:rPr>
                <w:rFonts w:ascii="Times New Roman" w:hAnsi="Times New Roman" w:cs="Times New Roman"/>
                <w:szCs w:val="16"/>
              </w:rPr>
              <w:t>тепловодоснабжению</w:t>
            </w:r>
            <w:proofErr w:type="spellEnd"/>
            <w:r w:rsidRPr="00F01703">
              <w:rPr>
                <w:rFonts w:ascii="Times New Roman" w:hAnsi="Times New Roman" w:cs="Times New Roman"/>
                <w:szCs w:val="16"/>
              </w:rPr>
              <w:t xml:space="preserve"> – структурно</w:t>
            </w:r>
            <w:r w:rsidR="004A6D06">
              <w:rPr>
                <w:rFonts w:ascii="Times New Roman" w:hAnsi="Times New Roman" w:cs="Times New Roman"/>
                <w:szCs w:val="16"/>
              </w:rPr>
              <w:t>е</w:t>
            </w:r>
            <w:r w:rsidRPr="00F01703">
              <w:rPr>
                <w:rFonts w:ascii="Times New Roman" w:hAnsi="Times New Roman" w:cs="Times New Roman"/>
                <w:szCs w:val="16"/>
              </w:rPr>
              <w:t xml:space="preserve"> подразделени</w:t>
            </w:r>
            <w:r w:rsidR="004A6D06">
              <w:rPr>
                <w:rFonts w:ascii="Times New Roman" w:hAnsi="Times New Roman" w:cs="Times New Roman"/>
                <w:szCs w:val="16"/>
              </w:rPr>
              <w:t>е</w:t>
            </w:r>
            <w:r w:rsidRPr="00F01703">
              <w:rPr>
                <w:rFonts w:ascii="Times New Roman" w:hAnsi="Times New Roman" w:cs="Times New Roman"/>
                <w:szCs w:val="16"/>
              </w:rPr>
              <w:t xml:space="preserve"> Центральной дирекции по </w:t>
            </w:r>
            <w:proofErr w:type="spellStart"/>
            <w:r w:rsidRPr="00F01703">
              <w:rPr>
                <w:rFonts w:ascii="Times New Roman" w:hAnsi="Times New Roman" w:cs="Times New Roman"/>
                <w:szCs w:val="16"/>
              </w:rPr>
              <w:t>тепловодоснабжению</w:t>
            </w:r>
            <w:proofErr w:type="spellEnd"/>
            <w:r w:rsidR="004A6D06">
              <w:rPr>
                <w:rFonts w:ascii="Times New Roman" w:hAnsi="Times New Roman" w:cs="Times New Roman"/>
                <w:szCs w:val="16"/>
              </w:rPr>
              <w:t xml:space="preserve"> - </w:t>
            </w:r>
            <w:r w:rsidRPr="00F01703">
              <w:rPr>
                <w:rFonts w:ascii="Times New Roman" w:hAnsi="Times New Roman" w:cs="Times New Roman"/>
                <w:szCs w:val="16"/>
              </w:rPr>
              <w:t>филиал ОАО «РЖД»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A84A22" w:rsidRPr="00882813">
              <w:rPr>
                <w:rFonts w:ascii="Times New Roman" w:hAnsi="Times New Roman" w:cs="Times New Roman"/>
                <w:szCs w:val="16"/>
              </w:rPr>
              <w:t>по системе теплоснабжения, расположенной на территории ГП «Город Малоярославец»</w:t>
            </w:r>
          </w:p>
        </w:tc>
        <w:tc>
          <w:tcPr>
            <w:tcW w:w="10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Одноставоч-ный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12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1740,05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" w:type="dxa"/>
            <w:shd w:val="clear" w:color="FFFFFF" w:fill="auto"/>
            <w:vAlign w:val="bottom"/>
          </w:tcPr>
          <w:p w:rsidR="00A84A22" w:rsidRDefault="00A84A22" w:rsidP="00A84A22"/>
        </w:tc>
      </w:tr>
      <w:tr w:rsidR="00A84A22" w:rsidTr="00B5263A">
        <w:trPr>
          <w:trHeight w:val="345"/>
        </w:trPr>
        <w:tc>
          <w:tcPr>
            <w:tcW w:w="152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</w:p>
        </w:tc>
        <w:tc>
          <w:tcPr>
            <w:tcW w:w="866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  <w:tc>
          <w:tcPr>
            <w:tcW w:w="14" w:type="dxa"/>
            <w:shd w:val="clear" w:color="FFFFFF" w:fill="auto"/>
            <w:vAlign w:val="bottom"/>
          </w:tcPr>
          <w:p w:rsidR="00A84A22" w:rsidRDefault="00A84A22" w:rsidP="00A84A22"/>
        </w:tc>
      </w:tr>
      <w:tr w:rsidR="00A84A22" w:rsidTr="00B5263A">
        <w:trPr>
          <w:trHeight w:val="1651"/>
        </w:trPr>
        <w:tc>
          <w:tcPr>
            <w:tcW w:w="152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</w:p>
        </w:tc>
        <w:tc>
          <w:tcPr>
            <w:tcW w:w="10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Одноставоч-ный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12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2053,26</w:t>
            </w:r>
          </w:p>
        </w:tc>
        <w:tc>
          <w:tcPr>
            <w:tcW w:w="6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A22" w:rsidRDefault="00A84A22" w:rsidP="00A84A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" w:type="dxa"/>
            <w:shd w:val="clear" w:color="FFFFFF" w:fill="auto"/>
            <w:vAlign w:val="bottom"/>
          </w:tcPr>
          <w:p w:rsidR="00A84A22" w:rsidRDefault="00A84A22" w:rsidP="00A84A22"/>
        </w:tc>
      </w:tr>
      <w:tr w:rsidR="00A84A22" w:rsidRPr="001E6311" w:rsidTr="00B5263A">
        <w:trPr>
          <w:trHeight w:val="175"/>
        </w:trPr>
        <w:tc>
          <w:tcPr>
            <w:tcW w:w="10205" w:type="dxa"/>
            <w:gridSpan w:val="15"/>
            <w:shd w:val="clear" w:color="FFFFFF" w:fill="auto"/>
            <w:vAlign w:val="bottom"/>
          </w:tcPr>
          <w:p w:rsidR="00A84A22" w:rsidRPr="001E6311" w:rsidRDefault="00A84A22" w:rsidP="00A84A22">
            <w:pPr>
              <w:rPr>
                <w:sz w:val="18"/>
                <w:szCs w:val="18"/>
              </w:rPr>
            </w:pPr>
            <w:r w:rsidRPr="001E6311">
              <w:rPr>
                <w:rFonts w:ascii="Times New Roman" w:hAnsi="Times New Roman"/>
                <w:sz w:val="18"/>
                <w:szCs w:val="18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A84A22" w:rsidTr="00B5263A">
        <w:trPr>
          <w:trHeight w:val="645"/>
        </w:trPr>
        <w:tc>
          <w:tcPr>
            <w:tcW w:w="10205" w:type="dxa"/>
            <w:gridSpan w:val="15"/>
            <w:shd w:val="clear" w:color="FFFFFF" w:fill="auto"/>
          </w:tcPr>
          <w:p w:rsidR="00B5263A" w:rsidRDefault="00B5263A" w:rsidP="00B5263A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84A22" w:rsidRPr="00B300AF" w:rsidRDefault="00B300AF" w:rsidP="00B5263A">
            <w:pPr>
              <w:ind w:firstLine="709"/>
              <w:jc w:val="both"/>
              <w:rPr>
                <w:sz w:val="24"/>
                <w:szCs w:val="24"/>
              </w:rPr>
            </w:pPr>
            <w:r w:rsidRPr="00B300AF">
              <w:rPr>
                <w:rFonts w:ascii="Times New Roman" w:hAnsi="Times New Roman"/>
                <w:sz w:val="24"/>
                <w:szCs w:val="24"/>
              </w:rPr>
              <w:t>К</w:t>
            </w:r>
            <w:r w:rsidR="00A84A22" w:rsidRPr="00B300AF">
              <w:rPr>
                <w:rFonts w:ascii="Times New Roman" w:hAnsi="Times New Roman"/>
                <w:sz w:val="24"/>
                <w:szCs w:val="24"/>
              </w:rPr>
              <w:t>омиссии</w:t>
            </w:r>
            <w:r w:rsidRPr="00B300AF">
              <w:rPr>
                <w:rFonts w:ascii="Times New Roman" w:hAnsi="Times New Roman"/>
                <w:sz w:val="24"/>
                <w:szCs w:val="24"/>
              </w:rPr>
              <w:t xml:space="preserve"> предлагается</w:t>
            </w:r>
            <w:r w:rsidR="00A84A22" w:rsidRPr="00B300AF">
              <w:rPr>
                <w:rFonts w:ascii="Times New Roman" w:hAnsi="Times New Roman"/>
                <w:sz w:val="24"/>
                <w:szCs w:val="24"/>
              </w:rPr>
              <w:t xml:space="preserve"> установить для открытого акционерного общества «Российские железные дороги» (</w:t>
            </w:r>
            <w:r w:rsidR="00F01703" w:rsidRPr="00F01703">
              <w:rPr>
                <w:rFonts w:ascii="Times New Roman" w:hAnsi="Times New Roman"/>
                <w:sz w:val="24"/>
                <w:szCs w:val="24"/>
              </w:rPr>
              <w:t>Московско-Смоленский территориальный участок Московской дирекции</w:t>
            </w:r>
            <w:r w:rsidR="00F0170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F01703" w:rsidRPr="00F01703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F01703" w:rsidRPr="00F01703">
              <w:rPr>
                <w:rFonts w:ascii="Times New Roman" w:hAnsi="Times New Roman"/>
                <w:sz w:val="24"/>
                <w:szCs w:val="24"/>
              </w:rPr>
              <w:t>тепловодоснабжению</w:t>
            </w:r>
            <w:proofErr w:type="spellEnd"/>
            <w:r w:rsidR="00F01703" w:rsidRPr="00F01703">
              <w:rPr>
                <w:rFonts w:ascii="Times New Roman" w:hAnsi="Times New Roman"/>
                <w:sz w:val="24"/>
                <w:szCs w:val="24"/>
              </w:rPr>
              <w:t xml:space="preserve"> – структурно</w:t>
            </w:r>
            <w:r w:rsidR="004A6D06">
              <w:rPr>
                <w:rFonts w:ascii="Times New Roman" w:hAnsi="Times New Roman"/>
                <w:sz w:val="24"/>
                <w:szCs w:val="24"/>
              </w:rPr>
              <w:t>е</w:t>
            </w:r>
            <w:r w:rsidR="00F01703" w:rsidRPr="00F01703">
              <w:rPr>
                <w:rFonts w:ascii="Times New Roman" w:hAnsi="Times New Roman"/>
                <w:sz w:val="24"/>
                <w:szCs w:val="24"/>
              </w:rPr>
              <w:t xml:space="preserve"> подразделени</w:t>
            </w:r>
            <w:r w:rsidR="004A6D06">
              <w:rPr>
                <w:rFonts w:ascii="Times New Roman" w:hAnsi="Times New Roman"/>
                <w:sz w:val="24"/>
                <w:szCs w:val="24"/>
              </w:rPr>
              <w:t>е</w:t>
            </w:r>
            <w:r w:rsidR="00F01703" w:rsidRPr="00F01703">
              <w:rPr>
                <w:rFonts w:ascii="Times New Roman" w:hAnsi="Times New Roman"/>
                <w:sz w:val="24"/>
                <w:szCs w:val="24"/>
              </w:rPr>
              <w:t xml:space="preserve"> Центральной дирекции </w:t>
            </w:r>
            <w:r w:rsidR="00F01703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F01703" w:rsidRPr="00F0170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="00F01703" w:rsidRPr="00F01703">
              <w:rPr>
                <w:rFonts w:ascii="Times New Roman" w:hAnsi="Times New Roman"/>
                <w:sz w:val="24"/>
                <w:szCs w:val="24"/>
              </w:rPr>
              <w:t>тепловодоснабжению</w:t>
            </w:r>
            <w:proofErr w:type="spellEnd"/>
            <w:r w:rsidR="0037368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F01703" w:rsidRPr="00F01703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r w:rsidR="003736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703" w:rsidRPr="00F01703">
              <w:rPr>
                <w:rFonts w:ascii="Times New Roman" w:hAnsi="Times New Roman"/>
                <w:sz w:val="24"/>
                <w:szCs w:val="24"/>
              </w:rPr>
              <w:t>ОАО «РЖД»</w:t>
            </w:r>
            <w:r w:rsidR="00A84A22" w:rsidRPr="00B300AF">
              <w:rPr>
                <w:rFonts w:ascii="Times New Roman" w:hAnsi="Times New Roman"/>
                <w:sz w:val="24"/>
                <w:szCs w:val="24"/>
              </w:rPr>
              <w:t xml:space="preserve"> по системе теплоснабжения, расположенной</w:t>
            </w:r>
            <w:r w:rsidR="00F0170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A84A22" w:rsidRPr="00B300AF">
              <w:rPr>
                <w:rFonts w:ascii="Times New Roman" w:hAnsi="Times New Roman"/>
                <w:sz w:val="24"/>
                <w:szCs w:val="24"/>
              </w:rPr>
              <w:t xml:space="preserve"> на территории ГП «Город Малоярославец»)</w:t>
            </w:r>
            <w:r w:rsidR="00803707">
              <w:rPr>
                <w:rFonts w:ascii="Times New Roman" w:hAnsi="Times New Roman"/>
                <w:sz w:val="24"/>
                <w:szCs w:val="24"/>
              </w:rPr>
              <w:t xml:space="preserve"> вышеуказанные тарифы</w:t>
            </w:r>
            <w:r w:rsidR="00A84A22" w:rsidRPr="00B300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84A22" w:rsidTr="00B5263A">
        <w:trPr>
          <w:trHeight w:val="108"/>
        </w:trPr>
        <w:tc>
          <w:tcPr>
            <w:tcW w:w="10205" w:type="dxa"/>
            <w:gridSpan w:val="15"/>
            <w:shd w:val="clear" w:color="FFFFFF" w:fill="auto"/>
          </w:tcPr>
          <w:p w:rsidR="00A84A22" w:rsidRDefault="00A84A22" w:rsidP="00A84A22">
            <w:pPr>
              <w:jc w:val="both"/>
            </w:pPr>
          </w:p>
        </w:tc>
      </w:tr>
    </w:tbl>
    <w:p w:rsidR="006C7DFF" w:rsidRDefault="006C7DFF" w:rsidP="006C7DFF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169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B300AF" w:rsidRDefault="00B300AF" w:rsidP="0063277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00AF">
        <w:rPr>
          <w:rFonts w:ascii="Times New Roman" w:hAnsi="Times New Roman"/>
          <w:sz w:val="24"/>
          <w:szCs w:val="24"/>
        </w:rPr>
        <w:t xml:space="preserve">Установить </w:t>
      </w:r>
      <w:r>
        <w:rPr>
          <w:rFonts w:ascii="Times New Roman" w:hAnsi="Times New Roman"/>
          <w:sz w:val="24"/>
          <w:szCs w:val="24"/>
        </w:rPr>
        <w:t xml:space="preserve">с 1 июля 2017 года </w:t>
      </w:r>
      <w:r w:rsidRPr="00B300AF">
        <w:rPr>
          <w:rFonts w:ascii="Times New Roman" w:hAnsi="Times New Roman"/>
          <w:sz w:val="24"/>
          <w:szCs w:val="24"/>
        </w:rPr>
        <w:t>для </w:t>
      </w:r>
      <w:r w:rsidRPr="00B300AF">
        <w:rPr>
          <w:rFonts w:ascii="Times New Roman" w:hAnsi="Times New Roman"/>
          <w:bCs/>
          <w:sz w:val="24"/>
          <w:szCs w:val="24"/>
        </w:rPr>
        <w:t>открытого акционерного общества «Российские железные дороги» (</w:t>
      </w:r>
      <w:r w:rsidR="00F01703" w:rsidRPr="00F01703">
        <w:rPr>
          <w:rFonts w:ascii="Times New Roman" w:hAnsi="Times New Roman"/>
          <w:bCs/>
          <w:sz w:val="24"/>
          <w:szCs w:val="24"/>
        </w:rPr>
        <w:t xml:space="preserve">Московско-Смоленский территориальный участок Московской дирекции </w:t>
      </w:r>
      <w:r w:rsidR="00F01703">
        <w:rPr>
          <w:rFonts w:ascii="Times New Roman" w:hAnsi="Times New Roman"/>
          <w:bCs/>
          <w:sz w:val="24"/>
          <w:szCs w:val="24"/>
        </w:rPr>
        <w:t xml:space="preserve">       </w:t>
      </w:r>
      <w:r w:rsidR="00F01703" w:rsidRPr="00F01703">
        <w:rPr>
          <w:rFonts w:ascii="Times New Roman" w:hAnsi="Times New Roman"/>
          <w:bCs/>
          <w:sz w:val="24"/>
          <w:szCs w:val="24"/>
        </w:rPr>
        <w:t xml:space="preserve">по </w:t>
      </w:r>
      <w:proofErr w:type="spellStart"/>
      <w:r w:rsidR="00F01703" w:rsidRPr="00F01703">
        <w:rPr>
          <w:rFonts w:ascii="Times New Roman" w:hAnsi="Times New Roman"/>
          <w:bCs/>
          <w:sz w:val="24"/>
          <w:szCs w:val="24"/>
        </w:rPr>
        <w:t>тепловодоснабжению</w:t>
      </w:r>
      <w:proofErr w:type="spellEnd"/>
      <w:r w:rsidR="00F01703" w:rsidRPr="00F01703">
        <w:rPr>
          <w:rFonts w:ascii="Times New Roman" w:hAnsi="Times New Roman"/>
          <w:bCs/>
          <w:sz w:val="24"/>
          <w:szCs w:val="24"/>
        </w:rPr>
        <w:t xml:space="preserve"> – структурно</w:t>
      </w:r>
      <w:r w:rsidR="004A6D06">
        <w:rPr>
          <w:rFonts w:ascii="Times New Roman" w:hAnsi="Times New Roman"/>
          <w:bCs/>
          <w:sz w:val="24"/>
          <w:szCs w:val="24"/>
        </w:rPr>
        <w:t>е</w:t>
      </w:r>
      <w:r w:rsidR="00F01703" w:rsidRPr="00F01703">
        <w:rPr>
          <w:rFonts w:ascii="Times New Roman" w:hAnsi="Times New Roman"/>
          <w:bCs/>
          <w:sz w:val="24"/>
          <w:szCs w:val="24"/>
        </w:rPr>
        <w:t xml:space="preserve"> подразделени</w:t>
      </w:r>
      <w:r w:rsidR="004A6D06">
        <w:rPr>
          <w:rFonts w:ascii="Times New Roman" w:hAnsi="Times New Roman"/>
          <w:bCs/>
          <w:sz w:val="24"/>
          <w:szCs w:val="24"/>
        </w:rPr>
        <w:t>е</w:t>
      </w:r>
      <w:r w:rsidR="00F01703" w:rsidRPr="00F01703">
        <w:rPr>
          <w:rFonts w:ascii="Times New Roman" w:hAnsi="Times New Roman"/>
          <w:bCs/>
          <w:sz w:val="24"/>
          <w:szCs w:val="24"/>
        </w:rPr>
        <w:t xml:space="preserve"> Центральной дирекции</w:t>
      </w:r>
      <w:r w:rsidR="00F01703">
        <w:rPr>
          <w:rFonts w:ascii="Times New Roman" w:hAnsi="Times New Roman"/>
          <w:bCs/>
          <w:sz w:val="24"/>
          <w:szCs w:val="24"/>
        </w:rPr>
        <w:t xml:space="preserve"> </w:t>
      </w:r>
      <w:r w:rsidR="00F01703" w:rsidRPr="00F01703">
        <w:rPr>
          <w:rFonts w:ascii="Times New Roman" w:hAnsi="Times New Roman"/>
          <w:bCs/>
          <w:sz w:val="24"/>
          <w:szCs w:val="24"/>
        </w:rPr>
        <w:t xml:space="preserve">по </w:t>
      </w:r>
      <w:proofErr w:type="spellStart"/>
      <w:r w:rsidR="00F01703" w:rsidRPr="00F01703">
        <w:rPr>
          <w:rFonts w:ascii="Times New Roman" w:hAnsi="Times New Roman"/>
          <w:bCs/>
          <w:sz w:val="24"/>
          <w:szCs w:val="24"/>
        </w:rPr>
        <w:t>тепловодоснабжению</w:t>
      </w:r>
      <w:proofErr w:type="spellEnd"/>
      <w:r w:rsidR="00373683">
        <w:rPr>
          <w:rFonts w:ascii="Times New Roman" w:hAnsi="Times New Roman"/>
          <w:bCs/>
          <w:sz w:val="24"/>
          <w:szCs w:val="24"/>
        </w:rPr>
        <w:t xml:space="preserve"> –</w:t>
      </w:r>
      <w:r w:rsidR="00F01703" w:rsidRPr="00F01703">
        <w:rPr>
          <w:rFonts w:ascii="Times New Roman" w:hAnsi="Times New Roman"/>
          <w:bCs/>
          <w:sz w:val="24"/>
          <w:szCs w:val="24"/>
        </w:rPr>
        <w:t xml:space="preserve"> филиал</w:t>
      </w:r>
      <w:r w:rsidR="00373683">
        <w:rPr>
          <w:rFonts w:ascii="Times New Roman" w:hAnsi="Times New Roman"/>
          <w:bCs/>
          <w:sz w:val="24"/>
          <w:szCs w:val="24"/>
        </w:rPr>
        <w:t xml:space="preserve"> </w:t>
      </w:r>
      <w:r w:rsidR="00F01703" w:rsidRPr="00F01703">
        <w:rPr>
          <w:rFonts w:ascii="Times New Roman" w:hAnsi="Times New Roman"/>
          <w:bCs/>
          <w:sz w:val="24"/>
          <w:szCs w:val="24"/>
        </w:rPr>
        <w:t>ОАО «РЖД»</w:t>
      </w:r>
      <w:r w:rsidRPr="00B300AF">
        <w:rPr>
          <w:rFonts w:ascii="Times New Roman" w:hAnsi="Times New Roman"/>
          <w:bCs/>
          <w:sz w:val="24"/>
          <w:szCs w:val="24"/>
        </w:rPr>
        <w:t xml:space="preserve"> по системе теплоснабжения, расположенной на территории ГП «Город Малоярославец»)</w:t>
      </w:r>
      <w:r>
        <w:rPr>
          <w:rFonts w:ascii="Times New Roman" w:hAnsi="Times New Roman"/>
          <w:bCs/>
          <w:sz w:val="24"/>
          <w:szCs w:val="24"/>
        </w:rPr>
        <w:t xml:space="preserve"> предлагаемые</w:t>
      </w:r>
      <w:r w:rsidRPr="00B30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00AF">
        <w:rPr>
          <w:rFonts w:ascii="Times New Roman" w:hAnsi="Times New Roman"/>
          <w:sz w:val="24"/>
          <w:szCs w:val="24"/>
        </w:rPr>
        <w:t>одноставочные</w:t>
      </w:r>
      <w:proofErr w:type="spellEnd"/>
      <w:r w:rsidRPr="00B300AF">
        <w:rPr>
          <w:rFonts w:ascii="Times New Roman" w:hAnsi="Times New Roman"/>
          <w:sz w:val="24"/>
          <w:szCs w:val="24"/>
        </w:rPr>
        <w:t xml:space="preserve"> тарифы на тепловую энергию (мощность)</w:t>
      </w:r>
      <w:r>
        <w:rPr>
          <w:rFonts w:ascii="Times New Roman" w:hAnsi="Times New Roman"/>
          <w:sz w:val="24"/>
          <w:szCs w:val="24"/>
        </w:rPr>
        <w:t xml:space="preserve"> </w:t>
      </w:r>
      <w:r w:rsidR="00025F37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2017 год.</w:t>
      </w:r>
    </w:p>
    <w:p w:rsidR="00772B91" w:rsidRDefault="00632778" w:rsidP="0063277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77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C057C4" w:rsidRDefault="00926A41" w:rsidP="00113545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A41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экспертным заключением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926A41">
        <w:rPr>
          <w:rFonts w:ascii="Times New Roman" w:eastAsia="Times New Roman" w:hAnsi="Times New Roman" w:cs="Times New Roman"/>
          <w:b/>
          <w:sz w:val="24"/>
          <w:szCs w:val="24"/>
        </w:rPr>
        <w:t xml:space="preserve">.05.2017 г.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10/Т</w:t>
      </w:r>
      <w:r w:rsidRPr="00926A41">
        <w:rPr>
          <w:rFonts w:ascii="Times New Roman" w:eastAsia="Times New Roman" w:hAnsi="Times New Roman" w:cs="Times New Roman"/>
          <w:b/>
          <w:sz w:val="24"/>
          <w:szCs w:val="24"/>
        </w:rPr>
        <w:t>-03/9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89</w:t>
      </w:r>
      <w:r w:rsidRPr="00926A41">
        <w:rPr>
          <w:rFonts w:ascii="Times New Roman" w:eastAsia="Times New Roman" w:hAnsi="Times New Roman" w:cs="Times New Roman"/>
          <w:b/>
          <w:sz w:val="24"/>
          <w:szCs w:val="24"/>
        </w:rPr>
        <w:t xml:space="preserve">-17 и пояснительной запиской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926A41">
        <w:rPr>
          <w:rFonts w:ascii="Times New Roman" w:eastAsia="Times New Roman" w:hAnsi="Times New Roman" w:cs="Times New Roman"/>
          <w:b/>
          <w:sz w:val="24"/>
          <w:szCs w:val="24"/>
        </w:rPr>
        <w:t xml:space="preserve">.05.2017 г. по делу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926A41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926A41">
        <w:rPr>
          <w:rFonts w:ascii="Times New Roman" w:eastAsia="Times New Roman" w:hAnsi="Times New Roman" w:cs="Times New Roman"/>
          <w:b/>
          <w:sz w:val="24"/>
          <w:szCs w:val="24"/>
        </w:rPr>
        <w:t>-03/9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89</w:t>
      </w:r>
      <w:r w:rsidRPr="00926A41">
        <w:rPr>
          <w:rFonts w:ascii="Times New Roman" w:eastAsia="Times New Roman" w:hAnsi="Times New Roman" w:cs="Times New Roman"/>
          <w:b/>
          <w:sz w:val="24"/>
          <w:szCs w:val="24"/>
        </w:rPr>
        <w:t>-17 в форме приказа (прилагается), голосовали единогласно.</w:t>
      </w:r>
    </w:p>
    <w:p w:rsidR="00B5263A" w:rsidRDefault="00B5263A" w:rsidP="008541CB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1CB" w:rsidRPr="00596630" w:rsidRDefault="008541CB" w:rsidP="008541CB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3545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926A41" w:rsidRPr="00926A41">
        <w:rPr>
          <w:rFonts w:ascii="Times New Roman" w:hAnsi="Times New Roman"/>
          <w:b/>
          <w:sz w:val="24"/>
          <w:szCs w:val="24"/>
        </w:rPr>
        <w:t>Об утверждении обществу с ограниченной ответственностью «Эврика» розничных цен на сжиженный газ, реализуемый населению, а также жилищно</w:t>
      </w:r>
      <w:r w:rsidR="00926A41">
        <w:rPr>
          <w:rFonts w:ascii="Times New Roman" w:hAnsi="Times New Roman"/>
          <w:b/>
          <w:sz w:val="24"/>
          <w:szCs w:val="24"/>
        </w:rPr>
        <w:t>-</w:t>
      </w:r>
      <w:r w:rsidR="00926A41" w:rsidRPr="00926A41">
        <w:rPr>
          <w:rFonts w:ascii="Times New Roman" w:hAnsi="Times New Roman"/>
          <w:b/>
          <w:sz w:val="24"/>
          <w:szCs w:val="24"/>
        </w:rPr>
        <w:t xml:space="preserve">эксплуатационным организациям, организациям, управляющим многоквартирными домами, </w:t>
      </w:r>
      <w:r w:rsidR="00926A4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926A41" w:rsidRPr="00926A41">
        <w:rPr>
          <w:rFonts w:ascii="Times New Roman" w:hAnsi="Times New Roman"/>
          <w:b/>
          <w:sz w:val="24"/>
          <w:szCs w:val="24"/>
        </w:rPr>
        <w:t xml:space="preserve">жилищно-строительным кооперативам и товариществам собственников жилья </w:t>
      </w:r>
      <w:r w:rsidR="00926A41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926A41" w:rsidRPr="00926A41">
        <w:rPr>
          <w:rFonts w:ascii="Times New Roman" w:hAnsi="Times New Roman"/>
          <w:b/>
          <w:sz w:val="24"/>
          <w:szCs w:val="24"/>
        </w:rPr>
        <w:lastRenderedPageBreak/>
        <w:t>для бытовых нужд населения (кроме газа для арендаторов нежилых помещений в жилых домах и газа для заправки автотранспортных средств)</w:t>
      </w:r>
      <w:r w:rsidR="00596630">
        <w:rPr>
          <w:rFonts w:ascii="Times New Roman" w:hAnsi="Times New Roman"/>
          <w:b/>
          <w:sz w:val="24"/>
          <w:szCs w:val="24"/>
        </w:rPr>
        <w:t>.</w:t>
      </w:r>
    </w:p>
    <w:p w:rsidR="008541CB" w:rsidRPr="008F305C" w:rsidRDefault="008541CB" w:rsidP="00854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8541CB" w:rsidRPr="00F56173" w:rsidRDefault="008541CB" w:rsidP="00854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Доложил: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4A6E">
        <w:rPr>
          <w:rFonts w:ascii="Times New Roman" w:eastAsia="Times New Roman" w:hAnsi="Times New Roman" w:cs="Times New Roman"/>
          <w:b/>
          <w:sz w:val="24"/>
          <w:szCs w:val="24"/>
        </w:rPr>
        <w:t>С.И. Ландухова</w:t>
      </w:r>
      <w:r w:rsidRPr="00F5617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47DDC" w:rsidRDefault="00047DDC" w:rsidP="008541CB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Style0"/>
        <w:tblW w:w="9537" w:type="dxa"/>
        <w:tblInd w:w="0" w:type="dxa"/>
        <w:tblLook w:val="04A0" w:firstRow="1" w:lastRow="0" w:firstColumn="1" w:lastColumn="0" w:noHBand="0" w:noVBand="1"/>
      </w:tblPr>
      <w:tblGrid>
        <w:gridCol w:w="10205"/>
      </w:tblGrid>
      <w:tr w:rsidR="00F43373" w:rsidTr="00926A41">
        <w:trPr>
          <w:trHeight w:val="80"/>
        </w:trPr>
        <w:tc>
          <w:tcPr>
            <w:tcW w:w="9537" w:type="dxa"/>
          </w:tcPr>
          <w:p w:rsidR="00AC66FB" w:rsidRPr="00AC66FB" w:rsidRDefault="00AC66FB" w:rsidP="00AC66F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FB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регулируемой организации:</w:t>
            </w:r>
          </w:p>
          <w:tbl>
            <w:tblPr>
              <w:tblW w:w="494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12"/>
              <w:gridCol w:w="6179"/>
            </w:tblGrid>
            <w:tr w:rsidR="00AC66FB" w:rsidRPr="00B5263A" w:rsidTr="00B5263A">
              <w:trPr>
                <w:trHeight w:val="323"/>
                <w:jc w:val="center"/>
              </w:trPr>
              <w:tc>
                <w:tcPr>
                  <w:tcW w:w="3912" w:type="dxa"/>
                  <w:shd w:val="clear" w:color="auto" w:fill="auto"/>
                </w:tcPr>
                <w:p w:rsidR="00AC66FB" w:rsidRPr="00B5263A" w:rsidRDefault="00AC66FB" w:rsidP="00B526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63A">
                    <w:rPr>
                      <w:rFonts w:ascii="Times New Roman" w:hAnsi="Times New Roman" w:cs="Times New Roman"/>
                    </w:rPr>
                    <w:t xml:space="preserve">Наименование организации </w:t>
                  </w:r>
                </w:p>
              </w:tc>
              <w:tc>
                <w:tcPr>
                  <w:tcW w:w="6179" w:type="dxa"/>
                  <w:shd w:val="clear" w:color="auto" w:fill="auto"/>
                </w:tcPr>
                <w:p w:rsidR="00AC66FB" w:rsidRPr="00B5263A" w:rsidRDefault="00AC66FB" w:rsidP="00B5263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5263A">
                    <w:rPr>
                      <w:rFonts w:ascii="Times New Roman" w:hAnsi="Times New Roman" w:cs="Times New Roman"/>
                    </w:rPr>
                    <w:t>Обществом с ограниченной ответственностью «Эврика»  (далее - организация)</w:t>
                  </w:r>
                </w:p>
              </w:tc>
            </w:tr>
            <w:tr w:rsidR="00AC66FB" w:rsidRPr="00B5263A" w:rsidTr="00B5263A">
              <w:trPr>
                <w:trHeight w:val="210"/>
                <w:jc w:val="center"/>
              </w:trPr>
              <w:tc>
                <w:tcPr>
                  <w:tcW w:w="3912" w:type="dxa"/>
                  <w:shd w:val="clear" w:color="auto" w:fill="auto"/>
                </w:tcPr>
                <w:p w:rsidR="00AC66FB" w:rsidRPr="00B5263A" w:rsidRDefault="00AC66FB" w:rsidP="00B526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63A">
                    <w:rPr>
                      <w:rFonts w:ascii="Times New Roman" w:hAnsi="Times New Roman" w:cs="Times New Roman"/>
                    </w:rPr>
                    <w:t xml:space="preserve">Организационно правовая форма </w:t>
                  </w:r>
                </w:p>
              </w:tc>
              <w:tc>
                <w:tcPr>
                  <w:tcW w:w="6179" w:type="dxa"/>
                  <w:shd w:val="clear" w:color="auto" w:fill="auto"/>
                </w:tcPr>
                <w:p w:rsidR="00AC66FB" w:rsidRPr="00B5263A" w:rsidRDefault="00AC66FB" w:rsidP="00B5263A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5263A">
                    <w:rPr>
                      <w:rFonts w:ascii="Times New Roman" w:hAnsi="Times New Roman" w:cs="Times New Roman"/>
                    </w:rPr>
                    <w:t>общество с ограниченной ответственностью</w:t>
                  </w:r>
                </w:p>
              </w:tc>
            </w:tr>
            <w:tr w:rsidR="00AC66FB" w:rsidRPr="00B5263A" w:rsidTr="00B5263A">
              <w:trPr>
                <w:jc w:val="center"/>
              </w:trPr>
              <w:tc>
                <w:tcPr>
                  <w:tcW w:w="3912" w:type="dxa"/>
                  <w:shd w:val="clear" w:color="auto" w:fill="auto"/>
                </w:tcPr>
                <w:p w:rsidR="00AC66FB" w:rsidRPr="00B5263A" w:rsidRDefault="00AC66FB" w:rsidP="00B526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63A">
                    <w:rPr>
                      <w:rFonts w:ascii="Times New Roman" w:hAnsi="Times New Roman" w:cs="Times New Roman"/>
                    </w:rPr>
                    <w:t xml:space="preserve">Свидетельство о </w:t>
                  </w:r>
                  <w:proofErr w:type="spellStart"/>
                  <w:r w:rsidRPr="00B5263A">
                    <w:rPr>
                      <w:rFonts w:ascii="Times New Roman" w:hAnsi="Times New Roman" w:cs="Times New Roman"/>
                    </w:rPr>
                    <w:t>госрегистрации</w:t>
                  </w:r>
                  <w:proofErr w:type="spellEnd"/>
                </w:p>
              </w:tc>
              <w:tc>
                <w:tcPr>
                  <w:tcW w:w="6179" w:type="dxa"/>
                  <w:shd w:val="clear" w:color="auto" w:fill="auto"/>
                </w:tcPr>
                <w:p w:rsidR="00AC66FB" w:rsidRPr="00B5263A" w:rsidRDefault="00AC66FB" w:rsidP="00B5263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5263A">
                    <w:rPr>
                      <w:rFonts w:ascii="Times New Roman" w:hAnsi="Times New Roman" w:cs="Times New Roman"/>
                    </w:rPr>
                    <w:t>1124011001234</w:t>
                  </w:r>
                </w:p>
              </w:tc>
            </w:tr>
            <w:tr w:rsidR="00AC66FB" w:rsidRPr="00B5263A" w:rsidTr="00B5263A">
              <w:trPr>
                <w:jc w:val="center"/>
              </w:trPr>
              <w:tc>
                <w:tcPr>
                  <w:tcW w:w="3912" w:type="dxa"/>
                  <w:shd w:val="clear" w:color="auto" w:fill="auto"/>
                </w:tcPr>
                <w:p w:rsidR="00AC66FB" w:rsidRPr="00B5263A" w:rsidRDefault="00AC66FB" w:rsidP="00B526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63A">
                    <w:rPr>
                      <w:rFonts w:ascii="Times New Roman" w:hAnsi="Times New Roman" w:cs="Times New Roman"/>
                    </w:rPr>
                    <w:t>ИНН</w:t>
                  </w:r>
                </w:p>
              </w:tc>
              <w:tc>
                <w:tcPr>
                  <w:tcW w:w="6179" w:type="dxa"/>
                  <w:shd w:val="clear" w:color="auto" w:fill="auto"/>
                </w:tcPr>
                <w:p w:rsidR="00AC66FB" w:rsidRPr="00B5263A" w:rsidRDefault="00AC66FB" w:rsidP="00B5263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5263A">
                    <w:rPr>
                      <w:rFonts w:ascii="Times New Roman" w:hAnsi="Times New Roman" w:cs="Times New Roman"/>
                    </w:rPr>
                    <w:t>4011025131</w:t>
                  </w:r>
                </w:p>
              </w:tc>
            </w:tr>
            <w:tr w:rsidR="00AC66FB" w:rsidRPr="00B5263A" w:rsidTr="00B5263A">
              <w:trPr>
                <w:jc w:val="center"/>
              </w:trPr>
              <w:tc>
                <w:tcPr>
                  <w:tcW w:w="3912" w:type="dxa"/>
                  <w:shd w:val="clear" w:color="auto" w:fill="auto"/>
                </w:tcPr>
                <w:p w:rsidR="00AC66FB" w:rsidRPr="00B5263A" w:rsidRDefault="00AC66FB" w:rsidP="00B526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63A">
                    <w:rPr>
                      <w:rFonts w:ascii="Times New Roman" w:hAnsi="Times New Roman" w:cs="Times New Roman"/>
                    </w:rPr>
                    <w:t>КПП</w:t>
                  </w:r>
                </w:p>
              </w:tc>
              <w:tc>
                <w:tcPr>
                  <w:tcW w:w="6179" w:type="dxa"/>
                  <w:shd w:val="clear" w:color="auto" w:fill="auto"/>
                </w:tcPr>
                <w:p w:rsidR="00AC66FB" w:rsidRPr="00B5263A" w:rsidRDefault="00AC66FB" w:rsidP="00B5263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5263A">
                    <w:rPr>
                      <w:rFonts w:ascii="Times New Roman" w:hAnsi="Times New Roman" w:cs="Times New Roman"/>
                    </w:rPr>
                    <w:t>401101001</w:t>
                  </w:r>
                </w:p>
              </w:tc>
            </w:tr>
            <w:tr w:rsidR="00AC66FB" w:rsidRPr="00B5263A" w:rsidTr="00B5263A">
              <w:trPr>
                <w:jc w:val="center"/>
              </w:trPr>
              <w:tc>
                <w:tcPr>
                  <w:tcW w:w="3912" w:type="dxa"/>
                  <w:shd w:val="clear" w:color="auto" w:fill="auto"/>
                </w:tcPr>
                <w:p w:rsidR="00AC66FB" w:rsidRPr="00B5263A" w:rsidRDefault="00AC66FB" w:rsidP="00B526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63A">
                    <w:rPr>
                      <w:rFonts w:ascii="Times New Roman" w:hAnsi="Times New Roman" w:cs="Times New Roman"/>
                    </w:rPr>
                    <w:t>Руководитель организации</w:t>
                  </w:r>
                </w:p>
              </w:tc>
              <w:tc>
                <w:tcPr>
                  <w:tcW w:w="6179" w:type="dxa"/>
                  <w:shd w:val="clear" w:color="auto" w:fill="auto"/>
                </w:tcPr>
                <w:p w:rsidR="00AC66FB" w:rsidRPr="00B5263A" w:rsidRDefault="00AC66FB" w:rsidP="00B5263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5263A">
                    <w:rPr>
                      <w:rFonts w:ascii="Times New Roman" w:hAnsi="Times New Roman" w:cs="Times New Roman"/>
                    </w:rPr>
                    <w:t>Демидов Борис Викторович</w:t>
                  </w:r>
                </w:p>
              </w:tc>
            </w:tr>
            <w:tr w:rsidR="00AC66FB" w:rsidRPr="00B5263A" w:rsidTr="00B5263A">
              <w:trPr>
                <w:jc w:val="center"/>
              </w:trPr>
              <w:tc>
                <w:tcPr>
                  <w:tcW w:w="3912" w:type="dxa"/>
                  <w:shd w:val="clear" w:color="auto" w:fill="auto"/>
                </w:tcPr>
                <w:p w:rsidR="00AC66FB" w:rsidRPr="00B5263A" w:rsidRDefault="00AC66FB" w:rsidP="00B526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63A">
                    <w:rPr>
                      <w:rFonts w:ascii="Times New Roman" w:hAnsi="Times New Roman" w:cs="Times New Roman"/>
                    </w:rPr>
                    <w:t>Юридический адрес организации</w:t>
                  </w:r>
                </w:p>
              </w:tc>
              <w:tc>
                <w:tcPr>
                  <w:tcW w:w="6179" w:type="dxa"/>
                  <w:shd w:val="clear" w:color="auto" w:fill="auto"/>
                </w:tcPr>
                <w:p w:rsidR="00AC66FB" w:rsidRPr="00B5263A" w:rsidRDefault="00AC66FB" w:rsidP="00B5263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5263A">
                    <w:rPr>
                      <w:rFonts w:ascii="Times New Roman" w:hAnsi="Times New Roman" w:cs="Times New Roman"/>
                    </w:rPr>
                    <w:t xml:space="preserve">249051, Калужская область, </w:t>
                  </w:r>
                  <w:proofErr w:type="spellStart"/>
                  <w:r w:rsidRPr="00B5263A">
                    <w:rPr>
                      <w:rFonts w:ascii="Times New Roman" w:hAnsi="Times New Roman" w:cs="Times New Roman"/>
                    </w:rPr>
                    <w:t>Малоярославецкий</w:t>
                  </w:r>
                  <w:proofErr w:type="spellEnd"/>
                  <w:r w:rsidRPr="00B5263A">
                    <w:rPr>
                      <w:rFonts w:ascii="Times New Roman" w:hAnsi="Times New Roman" w:cs="Times New Roman"/>
                    </w:rPr>
                    <w:t xml:space="preserve"> район, </w:t>
                  </w:r>
                  <w:proofErr w:type="spellStart"/>
                  <w:r w:rsidRPr="00B5263A">
                    <w:rPr>
                      <w:rFonts w:ascii="Times New Roman" w:hAnsi="Times New Roman" w:cs="Times New Roman"/>
                    </w:rPr>
                    <w:t>Промзона</w:t>
                  </w:r>
                  <w:proofErr w:type="spellEnd"/>
                  <w:r w:rsidRPr="00B5263A">
                    <w:rPr>
                      <w:rFonts w:ascii="Times New Roman" w:hAnsi="Times New Roman" w:cs="Times New Roman"/>
                    </w:rPr>
                    <w:t xml:space="preserve"> д. Коллонтай</w:t>
                  </w:r>
                </w:p>
              </w:tc>
            </w:tr>
            <w:tr w:rsidR="00AC66FB" w:rsidRPr="00B5263A" w:rsidTr="00B5263A">
              <w:trPr>
                <w:trHeight w:val="362"/>
                <w:jc w:val="center"/>
              </w:trPr>
              <w:tc>
                <w:tcPr>
                  <w:tcW w:w="3912" w:type="dxa"/>
                  <w:shd w:val="clear" w:color="auto" w:fill="auto"/>
                </w:tcPr>
                <w:p w:rsidR="00AC66FB" w:rsidRPr="00B5263A" w:rsidRDefault="00AC66FB" w:rsidP="00B526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63A">
                    <w:rPr>
                      <w:rFonts w:ascii="Times New Roman" w:hAnsi="Times New Roman" w:cs="Times New Roman"/>
                    </w:rPr>
                    <w:t>Почтовый адрес организации</w:t>
                  </w:r>
                </w:p>
              </w:tc>
              <w:tc>
                <w:tcPr>
                  <w:tcW w:w="6179" w:type="dxa"/>
                  <w:shd w:val="clear" w:color="auto" w:fill="auto"/>
                </w:tcPr>
                <w:p w:rsidR="00AC66FB" w:rsidRPr="00B5263A" w:rsidRDefault="00AC66FB" w:rsidP="00B5263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5263A">
                    <w:rPr>
                      <w:rFonts w:ascii="Times New Roman" w:hAnsi="Times New Roman" w:cs="Times New Roman"/>
                    </w:rPr>
                    <w:t>249051, Калужская область, Малоярославецкий район,                                  г. Малоярославец, ул. Зеленая, 2</w:t>
                  </w:r>
                </w:p>
              </w:tc>
            </w:tr>
          </w:tbl>
          <w:p w:rsidR="00AC66FB" w:rsidRPr="00AC66FB" w:rsidRDefault="00AC66FB" w:rsidP="00AC66FB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  <w:p w:rsidR="00AC66FB" w:rsidRPr="00AC66FB" w:rsidRDefault="00AC66FB" w:rsidP="00AC66FB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FB">
              <w:rPr>
                <w:rFonts w:ascii="Times New Roman" w:hAnsi="Times New Roman" w:cs="Times New Roman"/>
                <w:sz w:val="24"/>
                <w:szCs w:val="24"/>
              </w:rPr>
              <w:tab/>
              <w:t>Согласно заявлению общество с ограниченной ответственностью «Эврика», применяющее упрощенную систему налогообложения, просит установить розничные цены на сжиженный газ, реализуемый населению для бытовых нужд, с 01.07.2017:</w:t>
            </w:r>
          </w:p>
          <w:p w:rsidR="00AC66FB" w:rsidRPr="00AC66FB" w:rsidRDefault="00AC66FB" w:rsidP="00AC66FB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FB">
              <w:rPr>
                <w:rFonts w:ascii="Times New Roman" w:hAnsi="Times New Roman" w:cs="Times New Roman"/>
                <w:sz w:val="24"/>
                <w:szCs w:val="24"/>
              </w:rPr>
              <w:t>- за 1 кг баллонного газа с доставкой до конечного потребителя в размере - 25,49 руб.;</w:t>
            </w:r>
          </w:p>
          <w:p w:rsidR="00AC66FB" w:rsidRPr="00AC66FB" w:rsidRDefault="00AC66FB" w:rsidP="00AC66FB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FB">
              <w:rPr>
                <w:rFonts w:ascii="Times New Roman" w:hAnsi="Times New Roman" w:cs="Times New Roman"/>
                <w:sz w:val="24"/>
                <w:szCs w:val="24"/>
              </w:rPr>
              <w:t>- за 1 кг баллонного газа без доставки до конечного потребителя – 24,34 руб.</w:t>
            </w:r>
          </w:p>
          <w:p w:rsidR="00AC66FB" w:rsidRPr="00AC66FB" w:rsidRDefault="00AC66FB" w:rsidP="00AC66FB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C66FB">
              <w:rPr>
                <w:sz w:val="24"/>
                <w:szCs w:val="24"/>
              </w:rPr>
              <w:t>еятельность по реализации сжиженного газа из групповых газовых резервуарных установок и реализации сжиженного газа в баллонах с места промежуточного хранения (склада) организацией не производится.</w:t>
            </w:r>
          </w:p>
          <w:p w:rsidR="00AC66FB" w:rsidRPr="00AC66FB" w:rsidRDefault="00AC66FB" w:rsidP="00AC66F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FB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 – упрощенная, объект налогообложения – доходы.</w:t>
            </w:r>
          </w:p>
          <w:p w:rsidR="00AC66FB" w:rsidRPr="00AC66FB" w:rsidRDefault="00AC66FB" w:rsidP="00AC66F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FB">
              <w:rPr>
                <w:rFonts w:ascii="Times New Roman" w:hAnsi="Times New Roman" w:cs="Times New Roman"/>
                <w:sz w:val="24"/>
                <w:szCs w:val="24"/>
              </w:rPr>
              <w:t>Действующие тарифы установлены приказом министерства тарифного регулирования Калужской области от 06.06.2016  № 57-РК.</w:t>
            </w:r>
          </w:p>
          <w:p w:rsidR="00AC66FB" w:rsidRPr="00AC66FB" w:rsidRDefault="00AC66FB" w:rsidP="00AC66FB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6FB">
              <w:rPr>
                <w:rFonts w:ascii="Times New Roman" w:hAnsi="Times New Roman" w:cs="Times New Roman"/>
                <w:sz w:val="24"/>
                <w:szCs w:val="24"/>
              </w:rPr>
              <w:t>Таблица 1</w:t>
            </w:r>
          </w:p>
          <w:tbl>
            <w:tblPr>
              <w:tblpPr w:leftFromText="180" w:rightFromText="180" w:vertAnchor="text" w:horzAnchor="margin" w:tblpX="108" w:tblpY="164"/>
              <w:tblW w:w="494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49"/>
              <w:gridCol w:w="1276"/>
              <w:gridCol w:w="2860"/>
            </w:tblGrid>
            <w:tr w:rsidR="00AC66FB" w:rsidRPr="00B5263A" w:rsidTr="00407354">
              <w:trPr>
                <w:cantSplit/>
                <w:trHeight w:val="417"/>
                <w:tblHeader/>
              </w:trPr>
              <w:tc>
                <w:tcPr>
                  <w:tcW w:w="5949" w:type="dxa"/>
                  <w:shd w:val="clear" w:color="auto" w:fill="auto"/>
                  <w:vAlign w:val="center"/>
                </w:tcPr>
                <w:p w:rsidR="00AC66FB" w:rsidRPr="00B5263A" w:rsidRDefault="00AC66FB" w:rsidP="004073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pacing w:val="-7"/>
                    </w:rPr>
                  </w:pPr>
                  <w:r w:rsidRPr="00B5263A">
                    <w:rPr>
                      <w:rFonts w:ascii="Times New Roman" w:hAnsi="Times New Roman" w:cs="Times New Roman"/>
                    </w:rPr>
                    <w:t xml:space="preserve">Розничные цены на сжиженный газ  по категории  в зависимости от системы фланкирования 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C66FB" w:rsidRPr="00B5263A" w:rsidRDefault="00AC66FB" w:rsidP="004073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pacing w:val="-7"/>
                    </w:rPr>
                  </w:pPr>
                  <w:r w:rsidRPr="00B5263A">
                    <w:rPr>
                      <w:rFonts w:ascii="Times New Roman" w:hAnsi="Times New Roman" w:cs="Times New Roman"/>
                      <w:spacing w:val="-20"/>
                    </w:rPr>
                    <w:t>Ед. изм.</w:t>
                  </w:r>
                </w:p>
              </w:tc>
              <w:tc>
                <w:tcPr>
                  <w:tcW w:w="2860" w:type="dxa"/>
                  <w:shd w:val="clear" w:color="auto" w:fill="auto"/>
                  <w:vAlign w:val="center"/>
                </w:tcPr>
                <w:p w:rsidR="00AC66FB" w:rsidRPr="00B5263A" w:rsidRDefault="00AC66FB" w:rsidP="004073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5263A">
                    <w:rPr>
                      <w:rFonts w:ascii="Times New Roman" w:hAnsi="Times New Roman" w:cs="Times New Roman"/>
                    </w:rPr>
                    <w:t xml:space="preserve">Период действия тарифов с 01.07.2016 </w:t>
                  </w:r>
                </w:p>
              </w:tc>
            </w:tr>
            <w:tr w:rsidR="00AC66FB" w:rsidRPr="00B5263A" w:rsidTr="00407354">
              <w:trPr>
                <w:trHeight w:val="230"/>
              </w:trPr>
              <w:tc>
                <w:tcPr>
                  <w:tcW w:w="5949" w:type="dxa"/>
                  <w:shd w:val="clear" w:color="auto" w:fill="auto"/>
                  <w:vAlign w:val="center"/>
                </w:tcPr>
                <w:p w:rsidR="00AC66FB" w:rsidRPr="00B5263A" w:rsidRDefault="00AC66FB" w:rsidP="004073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5263A">
                    <w:rPr>
                      <w:rFonts w:ascii="Times New Roman" w:hAnsi="Times New Roman" w:cs="Times New Roman"/>
                    </w:rPr>
                    <w:t xml:space="preserve">цена на сжиженный газ в баллонах с доставкой до потребителя 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C66FB" w:rsidRPr="00B5263A" w:rsidRDefault="00AC66FB" w:rsidP="004073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5263A">
                    <w:rPr>
                      <w:rFonts w:ascii="Times New Roman" w:hAnsi="Times New Roman" w:cs="Times New Roman"/>
                    </w:rPr>
                    <w:t>руб./</w:t>
                  </w:r>
                  <w:proofErr w:type="gramStart"/>
                  <w:r w:rsidRPr="00B5263A">
                    <w:rPr>
                      <w:rFonts w:ascii="Times New Roman" w:hAnsi="Times New Roman" w:cs="Times New Roman"/>
                    </w:rPr>
                    <w:t>кг</w:t>
                  </w:r>
                  <w:proofErr w:type="gramEnd"/>
                </w:p>
              </w:tc>
              <w:tc>
                <w:tcPr>
                  <w:tcW w:w="2860" w:type="dxa"/>
                  <w:shd w:val="clear" w:color="auto" w:fill="auto"/>
                  <w:vAlign w:val="center"/>
                </w:tcPr>
                <w:p w:rsidR="00AC66FB" w:rsidRPr="00B5263A" w:rsidRDefault="00AC66FB" w:rsidP="004073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5263A">
                    <w:rPr>
                      <w:rFonts w:ascii="Times New Roman" w:hAnsi="Times New Roman" w:cs="Times New Roman"/>
                    </w:rPr>
                    <w:t>23,71</w:t>
                  </w:r>
                </w:p>
              </w:tc>
            </w:tr>
            <w:tr w:rsidR="00AC66FB" w:rsidRPr="00B5263A" w:rsidTr="00B5263A">
              <w:trPr>
                <w:trHeight w:val="142"/>
              </w:trPr>
              <w:tc>
                <w:tcPr>
                  <w:tcW w:w="5949" w:type="dxa"/>
                  <w:shd w:val="clear" w:color="auto" w:fill="auto"/>
                  <w:vAlign w:val="center"/>
                </w:tcPr>
                <w:p w:rsidR="00AC66FB" w:rsidRPr="00B5263A" w:rsidRDefault="00AC66FB" w:rsidP="004073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5263A">
                    <w:rPr>
                      <w:rFonts w:ascii="Times New Roman" w:hAnsi="Times New Roman" w:cs="Times New Roman"/>
                    </w:rPr>
                    <w:t>цена на сжиженный газ в баллонах без доставки до потребителя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C66FB" w:rsidRPr="00B5263A" w:rsidRDefault="00AC66FB" w:rsidP="004073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5263A">
                    <w:rPr>
                      <w:rFonts w:ascii="Times New Roman" w:hAnsi="Times New Roman" w:cs="Times New Roman"/>
                    </w:rPr>
                    <w:t>руб./</w:t>
                  </w:r>
                  <w:proofErr w:type="gramStart"/>
                  <w:r w:rsidRPr="00B5263A">
                    <w:rPr>
                      <w:rFonts w:ascii="Times New Roman" w:hAnsi="Times New Roman" w:cs="Times New Roman"/>
                    </w:rPr>
                    <w:t>кг</w:t>
                  </w:r>
                  <w:proofErr w:type="gramEnd"/>
                </w:p>
              </w:tc>
              <w:tc>
                <w:tcPr>
                  <w:tcW w:w="2860" w:type="dxa"/>
                  <w:shd w:val="clear" w:color="auto" w:fill="auto"/>
                  <w:vAlign w:val="center"/>
                </w:tcPr>
                <w:p w:rsidR="00AC66FB" w:rsidRPr="00B5263A" w:rsidRDefault="00AC66FB" w:rsidP="004073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5263A">
                    <w:rPr>
                      <w:rFonts w:ascii="Times New Roman" w:hAnsi="Times New Roman" w:cs="Times New Roman"/>
                    </w:rPr>
                    <w:t>21,86</w:t>
                  </w:r>
                </w:p>
              </w:tc>
            </w:tr>
          </w:tbl>
          <w:p w:rsidR="00AC66FB" w:rsidRPr="00AC66FB" w:rsidRDefault="00AC66FB" w:rsidP="00AC66F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FB" w:rsidRPr="00AC66FB" w:rsidRDefault="00AC66FB" w:rsidP="00AC66F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FB">
              <w:rPr>
                <w:rFonts w:ascii="Times New Roman" w:hAnsi="Times New Roman" w:cs="Times New Roman"/>
                <w:sz w:val="24"/>
                <w:szCs w:val="24"/>
              </w:rPr>
              <w:t>Расчет цен произведен исходя из годового объема потребления сжиженного газа и годовых расходов по статьям затрат.</w:t>
            </w:r>
          </w:p>
          <w:p w:rsidR="00AC66FB" w:rsidRPr="00AC66FB" w:rsidRDefault="00AC66FB" w:rsidP="00AC66F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6FB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представленных расчетных материалов произведена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AC66FB">
              <w:rPr>
                <w:rFonts w:ascii="Times New Roman" w:hAnsi="Times New Roman" w:cs="Times New Roman"/>
                <w:sz w:val="24"/>
                <w:szCs w:val="24"/>
              </w:rPr>
              <w:t>с действующим законодательством, в том числе с постановлением Правительства Российской Федерации от 15.04.1995 № 332 «О мерах по упорядочению государственного регулирования цен на газ и сырье для его производства», приказом Федеральной службы по тарифам от 15.06.2007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C66FB">
              <w:rPr>
                <w:rFonts w:ascii="Times New Roman" w:hAnsi="Times New Roman" w:cs="Times New Roman"/>
                <w:sz w:val="24"/>
                <w:szCs w:val="24"/>
              </w:rPr>
              <w:t xml:space="preserve"> № 129-э/2 «Об утверждении Методических указаний по регулированию розничных цен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C66FB">
              <w:rPr>
                <w:rFonts w:ascii="Times New Roman" w:hAnsi="Times New Roman" w:cs="Times New Roman"/>
                <w:sz w:val="24"/>
                <w:szCs w:val="24"/>
              </w:rPr>
              <w:t>на сжиженный газ, реализуемый населению для бытовых нужд</w:t>
            </w:r>
            <w:proofErr w:type="gramEnd"/>
            <w:r w:rsidRPr="00AC66FB">
              <w:rPr>
                <w:rFonts w:ascii="Times New Roman" w:hAnsi="Times New Roman" w:cs="Times New Roman"/>
                <w:sz w:val="24"/>
                <w:szCs w:val="24"/>
              </w:rPr>
              <w:t>» и другими нормативными правовыми актами.</w:t>
            </w:r>
          </w:p>
          <w:p w:rsidR="00AC66FB" w:rsidRPr="00AC66FB" w:rsidRDefault="00AC66FB" w:rsidP="00AC66F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FB">
              <w:rPr>
                <w:rFonts w:ascii="Times New Roman" w:hAnsi="Times New Roman" w:cs="Times New Roman"/>
                <w:sz w:val="24"/>
                <w:szCs w:val="24"/>
              </w:rPr>
              <w:t>1. Анализ экономической обоснованности расчета объема оказываемых услуг.</w:t>
            </w:r>
          </w:p>
          <w:p w:rsidR="00AC66FB" w:rsidRPr="00AC66FB" w:rsidRDefault="00AC66FB" w:rsidP="00AC66F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F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 при расчете розничной цены на сжиженный газ, реализуемый населению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C66FB">
              <w:rPr>
                <w:rFonts w:ascii="Times New Roman" w:hAnsi="Times New Roman" w:cs="Times New Roman"/>
                <w:sz w:val="24"/>
                <w:szCs w:val="24"/>
              </w:rPr>
              <w:t>для бытовых нужд, заявлен объем реализации сжиженного газа в 2017 году по регулируемой деятельности в размере 920 тонн. Согласно представленному в ходе экспертизы расчету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C66FB">
              <w:rPr>
                <w:rFonts w:ascii="Times New Roman" w:hAnsi="Times New Roman" w:cs="Times New Roman"/>
                <w:sz w:val="24"/>
                <w:szCs w:val="24"/>
              </w:rPr>
              <w:t xml:space="preserve"> в потребности в сжиженных углеводородных газах для обеспечения нужд населения в 2017 году объем реализации составляет 780 тонн (с доставкой до потребителя - 600 тонн, без доставки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C6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потребителя -180 тонн). Объем рассчитан с учетом динамики снижения фактического объема (фактический объем реализации в 2015 году составил 1086 тонн, в 2016 -918,43 тонн,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C66FB">
              <w:rPr>
                <w:rFonts w:ascii="Times New Roman" w:hAnsi="Times New Roman" w:cs="Times New Roman"/>
                <w:sz w:val="24"/>
                <w:szCs w:val="24"/>
              </w:rPr>
              <w:t>на 15%).</w:t>
            </w:r>
          </w:p>
          <w:p w:rsidR="00AC66FB" w:rsidRPr="00AC66FB" w:rsidRDefault="00AC66FB" w:rsidP="00AC66F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F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согласно реестру договоров реализует сжиженный газ населению </w:t>
            </w:r>
            <w:proofErr w:type="spellStart"/>
            <w:r w:rsidRPr="00AC66FB">
              <w:rPr>
                <w:rFonts w:ascii="Times New Roman" w:hAnsi="Times New Roman" w:cs="Times New Roman"/>
                <w:sz w:val="24"/>
                <w:szCs w:val="24"/>
              </w:rPr>
              <w:t>Малоярославецкого</w:t>
            </w:r>
            <w:proofErr w:type="spellEnd"/>
            <w:r w:rsidRPr="00AC66F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C66FB">
              <w:rPr>
                <w:rFonts w:ascii="Times New Roman" w:hAnsi="Times New Roman" w:cs="Times New Roman"/>
                <w:sz w:val="24"/>
                <w:szCs w:val="24"/>
              </w:rPr>
              <w:t>Износковского</w:t>
            </w:r>
            <w:proofErr w:type="spellEnd"/>
            <w:r w:rsidRPr="00AC66FB">
              <w:rPr>
                <w:rFonts w:ascii="Times New Roman" w:hAnsi="Times New Roman" w:cs="Times New Roman"/>
                <w:sz w:val="24"/>
                <w:szCs w:val="24"/>
              </w:rPr>
              <w:t xml:space="preserve"> районов Калужской области.</w:t>
            </w:r>
          </w:p>
          <w:p w:rsidR="00AC66FB" w:rsidRPr="00AC66FB" w:rsidRDefault="00AC66FB" w:rsidP="00AC66F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FB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группа предлагает принять объем реализации сжиженного газа для бытовых нужд населению с 01.07.2017 в размере 780 тонн рассчитанный в соответствии с пунктом 17 Методических указаний № 129-э/2. В расчет принимались прогноз </w:t>
            </w:r>
            <w:proofErr w:type="spellStart"/>
            <w:r w:rsidRPr="00AC66FB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AC66FB">
              <w:rPr>
                <w:rFonts w:ascii="Times New Roman" w:hAnsi="Times New Roman" w:cs="Times New Roman"/>
                <w:sz w:val="24"/>
                <w:szCs w:val="24"/>
              </w:rPr>
              <w:t xml:space="preserve"> и динамика снижения фактического потребления за 3 года на 15% каждый год. </w:t>
            </w:r>
          </w:p>
          <w:p w:rsidR="00AC66FB" w:rsidRDefault="00AC66FB" w:rsidP="00AC66F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FB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AC66FB">
              <w:rPr>
                <w:rFonts w:ascii="Times New Roman" w:hAnsi="Times New Roman" w:cs="Times New Roman"/>
                <w:sz w:val="24"/>
                <w:szCs w:val="24"/>
              </w:rPr>
              <w:t>в соответствие с заявками о потребности в сжиженных углеводородных газах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C66FB">
              <w:rPr>
                <w:rFonts w:ascii="Times New Roman" w:hAnsi="Times New Roman" w:cs="Times New Roman"/>
                <w:sz w:val="24"/>
                <w:szCs w:val="24"/>
              </w:rPr>
              <w:t xml:space="preserve"> в Калужскую область</w:t>
            </w:r>
            <w:proofErr w:type="gramEnd"/>
            <w:r w:rsidRPr="00AC66FB">
              <w:rPr>
                <w:rFonts w:ascii="Times New Roman" w:hAnsi="Times New Roman" w:cs="Times New Roman"/>
                <w:sz w:val="24"/>
                <w:szCs w:val="24"/>
              </w:rPr>
              <w:t xml:space="preserve"> в 1-4 квартале 2017 года для  организации, согласованными министерством строительства и жилищно-коммунального хозяйства Калужской области, составляет 730,6 тонн. Фактическая динамика реализации газа за 2014-2016 годы составляет 1365 тонн, 1086 тонн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C66FB">
              <w:rPr>
                <w:rFonts w:ascii="Times New Roman" w:hAnsi="Times New Roman" w:cs="Times New Roman"/>
                <w:sz w:val="24"/>
                <w:szCs w:val="24"/>
              </w:rPr>
              <w:t>и 918 тонн соответственно.</w:t>
            </w:r>
          </w:p>
          <w:p w:rsidR="00AC66FB" w:rsidRPr="00AC66FB" w:rsidRDefault="00AC66FB" w:rsidP="00AC66F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FB">
              <w:rPr>
                <w:rFonts w:ascii="Times New Roman" w:hAnsi="Times New Roman" w:cs="Times New Roman"/>
                <w:sz w:val="24"/>
                <w:szCs w:val="24"/>
              </w:rPr>
              <w:t>2. Анализ экономической обоснованности основных статей расходов по реализации сжиженного газа.</w:t>
            </w:r>
          </w:p>
          <w:p w:rsidR="00AC66FB" w:rsidRPr="00AC66FB" w:rsidRDefault="00AC66FB" w:rsidP="00AC66F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F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закупках у организации отсутствует. 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AC66F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66FB">
              <w:rPr>
                <w:rFonts w:ascii="Times New Roman" w:hAnsi="Times New Roman" w:cs="Times New Roman"/>
                <w:sz w:val="24"/>
                <w:szCs w:val="24"/>
              </w:rPr>
              <w:t xml:space="preserve">едеральным законом «О закупках товаров, работ, услуг отдельными видами юридических лиц» организацией не производится. Договора закупки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C66FB">
              <w:rPr>
                <w:rFonts w:ascii="Times New Roman" w:hAnsi="Times New Roman" w:cs="Times New Roman"/>
                <w:sz w:val="24"/>
                <w:szCs w:val="24"/>
              </w:rPr>
              <w:t>в соответствии с указанным законом в представленных материалах отсутствуют.</w:t>
            </w:r>
          </w:p>
          <w:p w:rsidR="00AC66FB" w:rsidRPr="00AC66FB" w:rsidRDefault="00AC66FB" w:rsidP="00AC66F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6FB">
              <w:rPr>
                <w:rFonts w:ascii="Times New Roman" w:hAnsi="Times New Roman" w:cs="Times New Roman"/>
                <w:sz w:val="24"/>
                <w:szCs w:val="24"/>
              </w:rPr>
              <w:t>Исходя из представленного приказа об утверждении учетной политики  раздельный учет расходов по регулируемому виду деятельности в нарушение пункта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6FB">
              <w:rPr>
                <w:rFonts w:ascii="Times New Roman" w:hAnsi="Times New Roman" w:cs="Times New Roman"/>
                <w:sz w:val="24"/>
                <w:szCs w:val="24"/>
              </w:rPr>
              <w:t xml:space="preserve">5 Методических указаний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C66FB">
              <w:rPr>
                <w:rFonts w:ascii="Times New Roman" w:hAnsi="Times New Roman" w:cs="Times New Roman"/>
                <w:sz w:val="24"/>
                <w:szCs w:val="24"/>
              </w:rPr>
              <w:t>№ 129-э/2 организацией не производится</w:t>
            </w:r>
            <w:proofErr w:type="gramEnd"/>
            <w:r w:rsidRPr="00AC6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6FB" w:rsidRPr="00AC66FB" w:rsidRDefault="00AC66FB" w:rsidP="00AC66F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FB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7 Методических указаний № 129-э/2 доля распределения общехозяйственных расходов не регулируемый вид деятельности определена пропорционально доле выручки в размере 78,37%.</w:t>
            </w:r>
          </w:p>
          <w:p w:rsidR="00AC66FB" w:rsidRPr="00AC66FB" w:rsidRDefault="00AC66FB" w:rsidP="00AC66F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F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 представлены дополнительные материалы по статье «Ремонт» в части затрат на ремонт подъездной дороги в размере 74,5 </w:t>
            </w:r>
            <w:proofErr w:type="spellStart"/>
            <w:r w:rsidRPr="00AC66F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C66F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6F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C6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6FB" w:rsidRPr="00AC66FB" w:rsidRDefault="00AC66FB" w:rsidP="00AC66F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FB">
              <w:rPr>
                <w:rFonts w:ascii="Times New Roman" w:hAnsi="Times New Roman" w:cs="Times New Roman"/>
                <w:sz w:val="24"/>
                <w:szCs w:val="24"/>
              </w:rPr>
              <w:t>Стоимость приобретения сжиженного газа для населения, расходы на транспортировку сжиженного газа от оптовых поставщиков на газонаполнительные станции, калькуляция плановых расходов по реализации сжиженного газа, с выделением расходов по регулируемому виду деятельности с 01.07.2017.</w:t>
            </w:r>
          </w:p>
          <w:p w:rsidR="00AC66FB" w:rsidRPr="00AC66FB" w:rsidRDefault="00AC66FB" w:rsidP="00AC66FB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6FB">
              <w:rPr>
                <w:rFonts w:ascii="Times New Roman" w:hAnsi="Times New Roman" w:cs="Times New Roman"/>
                <w:sz w:val="24"/>
                <w:szCs w:val="24"/>
              </w:rPr>
              <w:t xml:space="preserve">Таблица 2. </w:t>
            </w:r>
          </w:p>
          <w:tbl>
            <w:tblPr>
              <w:tblW w:w="10131" w:type="dxa"/>
              <w:tblInd w:w="108" w:type="dxa"/>
              <w:tblLook w:val="04A0" w:firstRow="1" w:lastRow="0" w:firstColumn="1" w:lastColumn="0" w:noHBand="0" w:noVBand="1"/>
            </w:tblPr>
            <w:tblGrid>
              <w:gridCol w:w="567"/>
              <w:gridCol w:w="2927"/>
              <w:gridCol w:w="1401"/>
              <w:gridCol w:w="1205"/>
              <w:gridCol w:w="1244"/>
              <w:gridCol w:w="2787"/>
            </w:tblGrid>
            <w:tr w:rsidR="00AC66FB" w:rsidRPr="00AC66FB" w:rsidTr="00407354">
              <w:trPr>
                <w:trHeight w:val="171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AC66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AC66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01.07.2017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Отклонение</w:t>
                  </w:r>
                </w:p>
              </w:tc>
              <w:tc>
                <w:tcPr>
                  <w:tcW w:w="31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Примечание</w:t>
                  </w:r>
                </w:p>
              </w:tc>
            </w:tr>
            <w:tr w:rsidR="00AC66FB" w:rsidRPr="00AC66FB" w:rsidTr="00407354">
              <w:trPr>
                <w:trHeight w:val="447"/>
              </w:trPr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Регулируемая организация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Экспертная группа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C66FB" w:rsidRPr="00AC66FB" w:rsidTr="00407354">
              <w:trPr>
                <w:trHeight w:val="13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AC66FB" w:rsidRPr="00AC66FB" w:rsidTr="00B5263A">
              <w:trPr>
                <w:trHeight w:val="1563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Расходы на приобретение сжиженного газа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12880,00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10773,63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-2106,37</w:t>
                  </w:r>
                </w:p>
              </w:tc>
              <w:tc>
                <w:tcPr>
                  <w:tcW w:w="3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C66FB" w:rsidRPr="00AC66FB" w:rsidRDefault="00AC66FB" w:rsidP="00B526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Исходя из объема покупки газа 780 тонн и оптовой цены газа 13812,34 руб./тонн (с НДС), согласно приказу ФСТ от 15.05.2015 № 143-э/6 с учетом роста по Прогнозу с июля 2017 года 103,9%</w:t>
                  </w:r>
                </w:p>
              </w:tc>
            </w:tr>
            <w:tr w:rsidR="00AC66FB" w:rsidRPr="00AC66FB" w:rsidTr="00B5263A">
              <w:trPr>
                <w:trHeight w:val="3817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2.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Расходы транспортировку сжиженного газа от оптовых поставщиков до газонаполнительной станции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3615,00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2824,16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-790,84</w:t>
                  </w:r>
                </w:p>
              </w:tc>
              <w:tc>
                <w:tcPr>
                  <w:tcW w:w="3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C66FB" w:rsidRPr="00AC66FB" w:rsidRDefault="00AC66FB" w:rsidP="00B526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 том числе:</w:t>
                  </w:r>
                </w:p>
                <w:p w:rsidR="00AC66FB" w:rsidRPr="00AC66FB" w:rsidRDefault="00AC66FB" w:rsidP="00B526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2150 </w:t>
                  </w:r>
                  <w:proofErr w:type="spellStart"/>
                  <w:r w:rsidRPr="00AC66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тыс</w:t>
                  </w:r>
                  <w:proofErr w:type="gramStart"/>
                  <w:r w:rsidRPr="00AC66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AC66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уб</w:t>
                  </w:r>
                  <w:proofErr w:type="spellEnd"/>
                  <w:r w:rsidRPr="00AC66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- исходя из фактических расходов  на ж/д транспортировку за 2016 год по договору с  ПАО «НК «Роснефть»; </w:t>
                  </w:r>
                </w:p>
                <w:p w:rsidR="00AC66FB" w:rsidRPr="00AC66FB" w:rsidRDefault="00AC66FB" w:rsidP="00B526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-1180,47 тыс. руб. - исходя из фактических расходов  по оказанию услуг приема, хранения и отпуска товара, вознаграждения за организацию транспортировки в 2016 году  по договорам с ПАО «НК «Роснефть», ООО «</w:t>
                  </w:r>
                  <w:proofErr w:type="spellStart"/>
                  <w:r w:rsidRPr="00AC66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Регионгаз</w:t>
                  </w:r>
                  <w:proofErr w:type="spellEnd"/>
                  <w:r w:rsidRPr="00AC66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» и ООО «Калуга – Газ»</w:t>
                  </w:r>
                </w:p>
              </w:tc>
            </w:tr>
            <w:tr w:rsidR="00AC66FB" w:rsidRPr="00AC66FB" w:rsidTr="00407354">
              <w:trPr>
                <w:trHeight w:val="718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Расходы, относящиеся на себестоимость</w:t>
                  </w:r>
                  <w:r w:rsidRPr="00AC66F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br/>
                    <w:t>по данным бухгалтерского учета, всего, в том числе: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4841,00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3788,90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-1052,10</w:t>
                  </w:r>
                </w:p>
              </w:tc>
              <w:tc>
                <w:tcPr>
                  <w:tcW w:w="3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C66FB" w:rsidRPr="00AC66FB" w:rsidRDefault="00AC66FB" w:rsidP="00B526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C66FB" w:rsidRPr="00AC66FB" w:rsidTr="00E85162">
              <w:trPr>
                <w:trHeight w:val="31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Фонд оплаты труда (ФОТ)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1490,00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1490,00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C66FB" w:rsidRPr="00AC66FB" w:rsidRDefault="00AC66FB" w:rsidP="00B526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исходя из фактической численности персонала 11 человек  (8 человек по основному виду деятельности и 3 человека-АУП</w:t>
                  </w: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C66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 доле 78,37 % на регулируемый вид деятельности) и средней заработной платы  на 1 работника11,287 </w:t>
                  </w:r>
                  <w:proofErr w:type="spellStart"/>
                  <w:r w:rsidRPr="00AC66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тыс</w:t>
                  </w:r>
                  <w:proofErr w:type="gramStart"/>
                  <w:r w:rsidRPr="00AC66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AC66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уб</w:t>
                  </w:r>
                  <w:proofErr w:type="spellEnd"/>
                  <w:r w:rsidRPr="00AC66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 </w:t>
                  </w:r>
                </w:p>
              </w:tc>
            </w:tr>
            <w:tr w:rsidR="00AC66FB" w:rsidRPr="00AC66FB" w:rsidTr="00E85162">
              <w:trPr>
                <w:trHeight w:val="31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Налоги на ФОТ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C66FB" w:rsidRPr="00AC66FB" w:rsidRDefault="00AC66FB" w:rsidP="00B526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30,2% </w:t>
                  </w:r>
                  <w:proofErr w:type="gramStart"/>
                  <w:r w:rsidRPr="00AC66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</w:t>
                  </w:r>
                  <w:proofErr w:type="gramEnd"/>
                  <w:r w:rsidRPr="00AC66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ФОТ</w:t>
                  </w:r>
                </w:p>
              </w:tc>
            </w:tr>
            <w:tr w:rsidR="00AC66FB" w:rsidRPr="00AC66FB" w:rsidTr="00407354">
              <w:trPr>
                <w:trHeight w:val="561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3.3.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Материальные затраты</w:t>
                  </w: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(сумма стр. 07 - 10), в том числе: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1205,00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1141,46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-63,54</w:t>
                  </w:r>
                </w:p>
              </w:tc>
              <w:tc>
                <w:tcPr>
                  <w:tcW w:w="3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C66FB" w:rsidRPr="00AC66FB" w:rsidRDefault="00AC66FB" w:rsidP="00B526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C66FB" w:rsidRPr="00AC66FB" w:rsidTr="00407354">
              <w:trPr>
                <w:trHeight w:val="206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Материалы + газ на собственные нужды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939,78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-110,22</w:t>
                  </w:r>
                </w:p>
              </w:tc>
              <w:tc>
                <w:tcPr>
                  <w:tcW w:w="3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C66FB" w:rsidRPr="00AC66FB" w:rsidRDefault="00AC66FB" w:rsidP="00B526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601,26 тыс. руб. – расходы на дизельное топливо и газ на собственные нужды для заправки автомобилей в расчете на 3 ед. техники (МАЗ 6430, ЗИЛ-442160, ЗИЛ-433360)</w:t>
                  </w:r>
                </w:p>
                <w:p w:rsidR="00AC66FB" w:rsidRPr="00AC66FB" w:rsidRDefault="00AC66FB" w:rsidP="00B526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- 338,52 тыс. руб. - материалы (запчасти, хоз. инвентарь).</w:t>
                  </w:r>
                </w:p>
              </w:tc>
            </w:tr>
            <w:tr w:rsidR="00AC66FB" w:rsidRPr="00AC66FB" w:rsidTr="00E85162">
              <w:trPr>
                <w:trHeight w:val="31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Технологические (эксплуатационные) потери газа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66,90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+11,90</w:t>
                  </w:r>
                </w:p>
              </w:tc>
              <w:tc>
                <w:tcPr>
                  <w:tcW w:w="3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C66FB" w:rsidRPr="00AC66FB" w:rsidRDefault="00AC66FB" w:rsidP="00B526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расчет исходя из фактических потерь 1,6 % по договору с ООО «</w:t>
                  </w:r>
                  <w:proofErr w:type="spellStart"/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Регионгаз</w:t>
                  </w:r>
                  <w:proofErr w:type="spellEnd"/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 от 01.01.2016 № 4-Х и 1,6% от количества слитого газа на газовой заправке ООО «Эврика»</w:t>
                  </w:r>
                </w:p>
              </w:tc>
            </w:tr>
            <w:tr w:rsidR="00AC66FB" w:rsidRPr="00AC66FB" w:rsidTr="00E85162">
              <w:trPr>
                <w:trHeight w:val="31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Ремонт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134,78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+34,78</w:t>
                  </w:r>
                </w:p>
              </w:tc>
              <w:tc>
                <w:tcPr>
                  <w:tcW w:w="3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C66FB" w:rsidRPr="00AC66FB" w:rsidRDefault="00AC66FB" w:rsidP="00B526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 учетом дополнительно представленных материалов исходя из фактических данных за 2016 год (ремонт а\транспорта-60,28 </w:t>
                  </w:r>
                  <w:proofErr w:type="spellStart"/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тыс</w:t>
                  </w:r>
                  <w:proofErr w:type="gramStart"/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уб</w:t>
                  </w:r>
                  <w:proofErr w:type="spellEnd"/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 подъездной дороги к заправочной станции-74,5тыс.руб.)</w:t>
                  </w:r>
                </w:p>
              </w:tc>
            </w:tr>
            <w:tr w:rsidR="00AC66FB" w:rsidRPr="00AC66FB" w:rsidTr="00E85162">
              <w:trPr>
                <w:trHeight w:val="31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3.4.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Амортизация основных средств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+0,41</w:t>
                  </w:r>
                </w:p>
              </w:tc>
              <w:tc>
                <w:tcPr>
                  <w:tcW w:w="3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C66FB" w:rsidRPr="00AC66FB" w:rsidRDefault="00AC66FB" w:rsidP="00B526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исходя из начисленной амортизации по автомобилю ЗИЛ – 433360 за 2016 год </w:t>
                  </w:r>
                </w:p>
              </w:tc>
            </w:tr>
            <w:tr w:rsidR="00AC66FB" w:rsidRPr="00AC66FB" w:rsidTr="00E85162">
              <w:trPr>
                <w:trHeight w:val="31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3.5.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затраты, в том числе: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1695,00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706,03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-988,97</w:t>
                  </w:r>
                </w:p>
              </w:tc>
              <w:tc>
                <w:tcPr>
                  <w:tcW w:w="3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C66FB" w:rsidRPr="00AC66FB" w:rsidRDefault="00AC66FB" w:rsidP="00B526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C66FB" w:rsidRPr="00AC66FB" w:rsidTr="00E85162">
              <w:trPr>
                <w:trHeight w:val="31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 земли, здания, транспорта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1275,00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-960,00</w:t>
                  </w:r>
                </w:p>
              </w:tc>
              <w:tc>
                <w:tcPr>
                  <w:tcW w:w="3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C66FB" w:rsidRPr="00AC66FB" w:rsidRDefault="00AC66FB" w:rsidP="00B526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315 </w:t>
                  </w:r>
                  <w:proofErr w:type="spellStart"/>
                  <w:r w:rsidRPr="00AC66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тыс</w:t>
                  </w:r>
                  <w:proofErr w:type="gramStart"/>
                  <w:r w:rsidRPr="00AC66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AC66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уб</w:t>
                  </w:r>
                  <w:proofErr w:type="spellEnd"/>
                  <w:r w:rsidRPr="00AC66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исходя из фактических данных 2016 год по договору аренды  транспортного средства от 01.01.2016 № 1 с ООО фирма «Эврика» </w:t>
                  </w:r>
                </w:p>
                <w:p w:rsidR="00AC66FB" w:rsidRPr="00AC66FB" w:rsidRDefault="00AC66FB" w:rsidP="00B526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Исключены затраты по договорам аренды земельного участка и договору аренды нежилого помещения с Б.В. Демидовым.</w:t>
                  </w:r>
                </w:p>
                <w:p w:rsidR="00AC66FB" w:rsidRPr="00AC66FB" w:rsidRDefault="00AC66FB" w:rsidP="00B526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Факт оплаты аренды нежилого помещения отсутствует. Представленные договора аренды земельных участков без государственной регистрацией</w:t>
                  </w:r>
                  <w:proofErr w:type="gramStart"/>
                  <w:r w:rsidRPr="00AC66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AC66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что влечет их недействительность. А также отсутствует расчет арендной платы. Таким образом, определение экономически обоснованного уровня арендной платы не представляется возможным.  </w:t>
                  </w:r>
                </w:p>
              </w:tc>
            </w:tr>
            <w:tr w:rsidR="00AC66FB" w:rsidRPr="00AC66FB" w:rsidTr="00E85162">
              <w:trPr>
                <w:trHeight w:val="31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Налоги, включаемые в себестоимость</w:t>
                  </w: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(транспортный налог)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C66FB" w:rsidRPr="00AC66FB" w:rsidRDefault="00AC66FB" w:rsidP="00B526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Исходя из налоговой декларации по транспортному налогу по ЗИЛ – 433360 за 2016 год</w:t>
                  </w:r>
                </w:p>
              </w:tc>
            </w:tr>
            <w:tr w:rsidR="00AC66FB" w:rsidRPr="00AC66FB" w:rsidTr="00E85162">
              <w:trPr>
                <w:trHeight w:val="31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Услуги сторонних организаций</w:t>
                  </w: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(сумма стр. 22 - 27), в том числе: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180,00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151,10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-28,90</w:t>
                  </w:r>
                </w:p>
              </w:tc>
              <w:tc>
                <w:tcPr>
                  <w:tcW w:w="3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C66FB" w:rsidRPr="00AC66FB" w:rsidRDefault="00AC66FB" w:rsidP="00B526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том числе:</w:t>
                  </w:r>
                </w:p>
                <w:p w:rsidR="00AC66FB" w:rsidRPr="00AC66FB" w:rsidRDefault="00AC66FB" w:rsidP="00B526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- 50 тыс. руб.  – оплата вневедомственной охраны по договорам с ФГКУ УВО УМВД России по Калужской области и ФГУП «Охрана» МВД РФ;</w:t>
                  </w:r>
                </w:p>
                <w:p w:rsidR="00AC66FB" w:rsidRPr="00AC66FB" w:rsidRDefault="00AC66FB" w:rsidP="00B526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- 94,26 </w:t>
                  </w:r>
                  <w:proofErr w:type="spellStart"/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тыс</w:t>
                  </w:r>
                  <w:proofErr w:type="gramStart"/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уб</w:t>
                  </w:r>
                  <w:proofErr w:type="spellEnd"/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(информационно-вычислительные услуги) и 6,84 </w:t>
                  </w:r>
                  <w:proofErr w:type="spellStart"/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тыс.руб</w:t>
                  </w:r>
                  <w:proofErr w:type="spellEnd"/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(коммунальные услуги)</w:t>
                  </w:r>
                </w:p>
                <w:p w:rsidR="00AC66FB" w:rsidRPr="00AC66FB" w:rsidRDefault="00AC66FB" w:rsidP="00B526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в доле на регулируемый вид  деятельности 78,37%</w:t>
                  </w:r>
                </w:p>
              </w:tc>
            </w:tr>
            <w:tr w:rsidR="00AC66FB" w:rsidRPr="00AC66FB" w:rsidTr="00E85162">
              <w:trPr>
                <w:trHeight w:val="31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затраты</w:t>
                  </w: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237,93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-0,07</w:t>
                  </w:r>
                </w:p>
              </w:tc>
              <w:tc>
                <w:tcPr>
                  <w:tcW w:w="3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C66FB" w:rsidRPr="00AC66FB" w:rsidRDefault="00AC66FB" w:rsidP="00B526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лицензии, тех осмотр, вывоз ТБО (в доле 78,37%), прочие.</w:t>
                  </w:r>
                </w:p>
                <w:p w:rsidR="00AC66FB" w:rsidRPr="00AC66FB" w:rsidRDefault="00AC66FB" w:rsidP="00B526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Командировочные расходы в размере 190 </w:t>
                  </w:r>
                  <w:proofErr w:type="spellStart"/>
                  <w:r w:rsidRPr="00AC66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тыс</w:t>
                  </w:r>
                  <w:proofErr w:type="gramStart"/>
                  <w:r w:rsidRPr="00AC66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AC66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уб</w:t>
                  </w:r>
                  <w:proofErr w:type="spellEnd"/>
                  <w:r w:rsidRPr="00AC66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AC66FB" w:rsidRPr="00AC66FB" w:rsidTr="00E85162">
              <w:trPr>
                <w:trHeight w:val="31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Сальдо прочих доходов и расходов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-2120,00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-1109,79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-1010,21</w:t>
                  </w:r>
                </w:p>
              </w:tc>
              <w:tc>
                <w:tcPr>
                  <w:tcW w:w="3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C66FB" w:rsidRPr="00AC66FB" w:rsidRDefault="00AC66FB" w:rsidP="00B526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C66FB" w:rsidRPr="00AC66FB" w:rsidTr="00E85162">
              <w:trPr>
                <w:trHeight w:val="31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Прочие доходы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C66FB" w:rsidRPr="00AC66FB" w:rsidRDefault="00AC66FB" w:rsidP="00B526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C66FB" w:rsidRPr="00AC66FB" w:rsidTr="00E85162">
              <w:trPr>
                <w:trHeight w:val="31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Прочие расходы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2120,00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1109,79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-1010,21</w:t>
                  </w:r>
                </w:p>
              </w:tc>
              <w:tc>
                <w:tcPr>
                  <w:tcW w:w="3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C66FB" w:rsidRPr="00AC66FB" w:rsidRDefault="00AC66FB" w:rsidP="00B526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Налог на УСНО </w:t>
                  </w:r>
                </w:p>
              </w:tc>
            </w:tr>
            <w:tr w:rsidR="00AC66FB" w:rsidRPr="00AC66FB" w:rsidTr="00B5263A">
              <w:trPr>
                <w:trHeight w:val="131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Транспортные расходы по доставке сжиженного газа потребителям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1057,00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1449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+392</w:t>
                  </w:r>
                </w:p>
              </w:tc>
              <w:tc>
                <w:tcPr>
                  <w:tcW w:w="3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C66FB" w:rsidRPr="00AC66FB" w:rsidRDefault="00AC66FB" w:rsidP="00B526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выделяются из плановых расходов по реализации сжиженного газа с целью определения суммы расходов организации и расчета розничной цены на сжиженный газ по категории                             «реализация сжиженного газа в баллонах без доставки до </w:t>
                  </w:r>
                  <w:r w:rsidRPr="00AC66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потребителя»</w:t>
                  </w:r>
                </w:p>
              </w:tc>
            </w:tr>
            <w:tr w:rsidR="00AC66FB" w:rsidRPr="00AC66FB" w:rsidTr="00E85162">
              <w:trPr>
                <w:trHeight w:val="31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6.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Выручка по реализации сжиженного газа всем группам потребителей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23456,00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18496,48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66FB" w:rsidRPr="00AC66FB" w:rsidRDefault="00AC66FB" w:rsidP="00B526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C66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-4959,52</w:t>
                  </w:r>
                </w:p>
              </w:tc>
              <w:tc>
                <w:tcPr>
                  <w:tcW w:w="3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C66FB" w:rsidRPr="00AC66FB" w:rsidRDefault="00AC66FB" w:rsidP="00B526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5263A" w:rsidRDefault="00B5263A" w:rsidP="00AC66F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FB" w:rsidRPr="00AC66FB" w:rsidRDefault="00AC66FB" w:rsidP="00AC66F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FB">
              <w:rPr>
                <w:rFonts w:ascii="Times New Roman" w:hAnsi="Times New Roman" w:cs="Times New Roman"/>
                <w:sz w:val="24"/>
                <w:szCs w:val="24"/>
              </w:rPr>
              <w:t>3. Необходимая валовая выручка.</w:t>
            </w:r>
          </w:p>
          <w:p w:rsidR="00AC66FB" w:rsidRPr="00AC66FB" w:rsidRDefault="00AC66FB" w:rsidP="00AC66F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FB">
              <w:rPr>
                <w:rFonts w:ascii="Times New Roman" w:hAnsi="Times New Roman" w:cs="Times New Roman"/>
                <w:sz w:val="24"/>
                <w:szCs w:val="24"/>
              </w:rPr>
              <w:t>Необходимая валовая выручка в 2017 году составит: по расчету организации 23456 тыс. руб., по расчету экспертной группы  18496,48 тыс. руб., отклонение составит -4959,52 тыс. руб.</w:t>
            </w:r>
          </w:p>
          <w:p w:rsidR="00AC66FB" w:rsidRPr="00AC66FB" w:rsidRDefault="00AC66FB" w:rsidP="00AC66F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F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Необходимая валовая выручка определена как сумма стоимости приобретения сжиженного газа для населения, </w:t>
            </w:r>
            <w:r w:rsidRPr="00AC66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расходов на транспортировку сжиженного газа от оптовых поставщиков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Pr="00AC66FB">
              <w:rPr>
                <w:rFonts w:ascii="Times New Roman" w:hAnsi="Times New Roman" w:cs="Times New Roman"/>
                <w:bCs/>
                <w:sz w:val="24"/>
                <w:szCs w:val="24"/>
              </w:rPr>
              <w:t>на газонаполнительные станции и</w:t>
            </w:r>
            <w:r w:rsidRPr="00AC66FB">
              <w:rPr>
                <w:rFonts w:ascii="Times New Roman" w:hAnsi="Times New Roman" w:cs="Times New Roman"/>
                <w:sz w:val="24"/>
                <w:szCs w:val="24"/>
              </w:rPr>
              <w:t xml:space="preserve"> плановых расходов по реализации сжиженного газа.</w:t>
            </w:r>
          </w:p>
          <w:p w:rsidR="00AC66FB" w:rsidRPr="00AC66FB" w:rsidRDefault="00AC66FB" w:rsidP="00AC66F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FB">
              <w:rPr>
                <w:rFonts w:ascii="Times New Roman" w:hAnsi="Times New Roman" w:cs="Times New Roman"/>
                <w:sz w:val="24"/>
                <w:szCs w:val="24"/>
              </w:rPr>
              <w:t>4. Экспертная группа предлагает установить розничные цены на сжиженный газ, реализуемый населению для бытовых нужд ООО «Эврика», применяющему упрощенную систему налогообложения, с 01.07.2017 в следующих размерах:</w:t>
            </w:r>
          </w:p>
          <w:p w:rsidR="00AC66FB" w:rsidRPr="00AC66FB" w:rsidRDefault="00AC66FB" w:rsidP="00AC66FB">
            <w:pPr>
              <w:ind w:left="708" w:firstLine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6FB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 w:rsidRPr="00AC6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6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tbl>
            <w:tblPr>
              <w:tblpPr w:leftFromText="180" w:rightFromText="180" w:vertAnchor="text" w:horzAnchor="margin" w:tblpY="164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07"/>
              <w:gridCol w:w="992"/>
              <w:gridCol w:w="2268"/>
              <w:gridCol w:w="1128"/>
            </w:tblGrid>
            <w:tr w:rsidR="00AC66FB" w:rsidRPr="00B5263A" w:rsidTr="00B5263A">
              <w:trPr>
                <w:cantSplit/>
                <w:trHeight w:val="563"/>
                <w:tblHeader/>
              </w:trPr>
              <w:tc>
                <w:tcPr>
                  <w:tcW w:w="5807" w:type="dxa"/>
                  <w:shd w:val="clear" w:color="auto" w:fill="auto"/>
                  <w:vAlign w:val="center"/>
                </w:tcPr>
                <w:p w:rsidR="00AC66FB" w:rsidRPr="00B5263A" w:rsidRDefault="00AC66FB" w:rsidP="004073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pacing w:val="-7"/>
                    </w:rPr>
                  </w:pPr>
                  <w:r w:rsidRPr="00B5263A">
                    <w:rPr>
                      <w:rFonts w:ascii="Times New Roman" w:hAnsi="Times New Roman" w:cs="Times New Roman"/>
                    </w:rPr>
                    <w:t xml:space="preserve">Розничные цены на сжиженный газ  по категории в зависимости от системы фланкирования 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C66FB" w:rsidRPr="00B5263A" w:rsidRDefault="00AC66FB" w:rsidP="004073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pacing w:val="-7"/>
                    </w:rPr>
                  </w:pPr>
                  <w:r w:rsidRPr="00B5263A">
                    <w:rPr>
                      <w:rFonts w:ascii="Times New Roman" w:hAnsi="Times New Roman" w:cs="Times New Roman"/>
                      <w:spacing w:val="-20"/>
                    </w:rPr>
                    <w:t>Ед. изм.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AC66FB" w:rsidRPr="00B5263A" w:rsidRDefault="00AC66FB" w:rsidP="004073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5263A">
                    <w:rPr>
                      <w:rFonts w:ascii="Times New Roman" w:hAnsi="Times New Roman" w:cs="Times New Roman"/>
                    </w:rPr>
                    <w:t xml:space="preserve">Период действия тарифов с 01.07.2017 </w:t>
                  </w:r>
                </w:p>
              </w:tc>
              <w:tc>
                <w:tcPr>
                  <w:tcW w:w="1128" w:type="dxa"/>
                  <w:shd w:val="clear" w:color="auto" w:fill="auto"/>
                  <w:vAlign w:val="center"/>
                </w:tcPr>
                <w:p w:rsidR="00AC66FB" w:rsidRPr="00B5263A" w:rsidRDefault="00AC66FB" w:rsidP="0040735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5263A">
                    <w:rPr>
                      <w:rFonts w:ascii="Times New Roman" w:hAnsi="Times New Roman" w:cs="Times New Roman"/>
                    </w:rPr>
                    <w:t>Рост, %</w:t>
                  </w:r>
                </w:p>
              </w:tc>
            </w:tr>
            <w:tr w:rsidR="00AC66FB" w:rsidRPr="00B5263A" w:rsidTr="00B5263A">
              <w:trPr>
                <w:trHeight w:val="230"/>
              </w:trPr>
              <w:tc>
                <w:tcPr>
                  <w:tcW w:w="5807" w:type="dxa"/>
                  <w:shd w:val="clear" w:color="auto" w:fill="auto"/>
                </w:tcPr>
                <w:p w:rsidR="00AC66FB" w:rsidRPr="00B5263A" w:rsidRDefault="00AC66FB" w:rsidP="004073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5263A">
                    <w:rPr>
                      <w:rFonts w:ascii="Times New Roman" w:hAnsi="Times New Roman" w:cs="Times New Roman"/>
                    </w:rPr>
                    <w:t xml:space="preserve">цена на сжиженный газ в баллонах с доставкой до потребителя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C66FB" w:rsidRPr="00B5263A" w:rsidRDefault="00AC66FB" w:rsidP="004073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5263A">
                    <w:rPr>
                      <w:rFonts w:ascii="Times New Roman" w:hAnsi="Times New Roman" w:cs="Times New Roman"/>
                    </w:rPr>
                    <w:t>руб./</w:t>
                  </w:r>
                  <w:proofErr w:type="gramStart"/>
                  <w:r w:rsidRPr="00B5263A">
                    <w:rPr>
                      <w:rFonts w:ascii="Times New Roman" w:hAnsi="Times New Roman" w:cs="Times New Roman"/>
                    </w:rPr>
                    <w:t>кг</w:t>
                  </w:r>
                  <w:proofErr w:type="gramEnd"/>
                </w:p>
              </w:tc>
              <w:tc>
                <w:tcPr>
                  <w:tcW w:w="2268" w:type="dxa"/>
                  <w:shd w:val="clear" w:color="auto" w:fill="auto"/>
                </w:tcPr>
                <w:p w:rsidR="00AC66FB" w:rsidRPr="00B5263A" w:rsidRDefault="00AC66FB" w:rsidP="004073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5263A">
                    <w:rPr>
                      <w:rFonts w:ascii="Times New Roman" w:hAnsi="Times New Roman" w:cs="Times New Roman"/>
                    </w:rPr>
                    <w:t>23,71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AC66FB" w:rsidRPr="00B5263A" w:rsidRDefault="00AC66FB" w:rsidP="004073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5263A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AC66FB" w:rsidRPr="00B5263A" w:rsidTr="00B5263A">
              <w:trPr>
                <w:trHeight w:val="179"/>
              </w:trPr>
              <w:tc>
                <w:tcPr>
                  <w:tcW w:w="5807" w:type="dxa"/>
                  <w:shd w:val="clear" w:color="auto" w:fill="auto"/>
                  <w:vAlign w:val="center"/>
                </w:tcPr>
                <w:p w:rsidR="00AC66FB" w:rsidRPr="00B5263A" w:rsidRDefault="00AC66FB" w:rsidP="004073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5263A">
                    <w:rPr>
                      <w:rFonts w:ascii="Times New Roman" w:hAnsi="Times New Roman" w:cs="Times New Roman"/>
                    </w:rPr>
                    <w:t>цена на сжиженный газ в баллонах без доставки до потребителя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C66FB" w:rsidRPr="00B5263A" w:rsidRDefault="00AC66FB" w:rsidP="004073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5263A">
                    <w:rPr>
                      <w:rFonts w:ascii="Times New Roman" w:hAnsi="Times New Roman" w:cs="Times New Roman"/>
                    </w:rPr>
                    <w:t>руб./</w:t>
                  </w:r>
                  <w:proofErr w:type="gramStart"/>
                  <w:r w:rsidRPr="00B5263A">
                    <w:rPr>
                      <w:rFonts w:ascii="Times New Roman" w:hAnsi="Times New Roman" w:cs="Times New Roman"/>
                    </w:rPr>
                    <w:t>кг</w:t>
                  </w:r>
                  <w:proofErr w:type="gramEnd"/>
                </w:p>
              </w:tc>
              <w:tc>
                <w:tcPr>
                  <w:tcW w:w="2268" w:type="dxa"/>
                  <w:shd w:val="clear" w:color="auto" w:fill="auto"/>
                </w:tcPr>
                <w:p w:rsidR="00AC66FB" w:rsidRPr="00B5263A" w:rsidRDefault="00AC66FB" w:rsidP="004073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5263A">
                    <w:rPr>
                      <w:rFonts w:ascii="Times New Roman" w:hAnsi="Times New Roman" w:cs="Times New Roman"/>
                    </w:rPr>
                    <w:t>21,86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AC66FB" w:rsidRPr="00B5263A" w:rsidRDefault="00AC66FB" w:rsidP="004073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5263A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</w:tbl>
          <w:p w:rsidR="00AC66FB" w:rsidRPr="00AC66FB" w:rsidRDefault="00AC66FB" w:rsidP="00AC66FB">
            <w:pPr>
              <w:shd w:val="clear" w:color="auto" w:fill="FFFFFF"/>
              <w:ind w:right="4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6FB">
              <w:rPr>
                <w:rFonts w:ascii="Times New Roman" w:hAnsi="Times New Roman" w:cs="Times New Roman"/>
                <w:sz w:val="24"/>
                <w:szCs w:val="24"/>
              </w:rPr>
              <w:t>Экспертная оценка по установлению цен для организации изложена в экспертном заключении и приложении к нему.</w:t>
            </w:r>
          </w:p>
          <w:p w:rsidR="00AC66FB" w:rsidRPr="00AC66FB" w:rsidRDefault="00AC66FB" w:rsidP="00AC66FB">
            <w:pPr>
              <w:shd w:val="clear" w:color="auto" w:fill="FFFFFF"/>
              <w:ind w:right="4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 предлагается</w:t>
            </w:r>
            <w:r w:rsidRPr="00AC66F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для ООО «Эврика» вышеуказанные цены.</w:t>
            </w:r>
          </w:p>
          <w:p w:rsidR="00F43373" w:rsidRDefault="00F43373">
            <w:pPr>
              <w:jc w:val="both"/>
            </w:pPr>
          </w:p>
          <w:p w:rsidR="00926A41" w:rsidRDefault="00926A41">
            <w:pPr>
              <w:jc w:val="both"/>
            </w:pPr>
          </w:p>
        </w:tc>
      </w:tr>
    </w:tbl>
    <w:p w:rsidR="008541CB" w:rsidRDefault="008541CB" w:rsidP="008541CB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169">
        <w:rPr>
          <w:rFonts w:ascii="Times New Roman" w:eastAsia="Times New Roman" w:hAnsi="Times New Roman" w:cs="Times New Roman"/>
          <w:sz w:val="24"/>
          <w:szCs w:val="24"/>
        </w:rPr>
        <w:lastRenderedPageBreak/>
        <w:t>Комиссия по тарифам и ценам министерства конкурентной политики Калужской области РЕШИЛА:</w:t>
      </w:r>
    </w:p>
    <w:p w:rsidR="00AC66FB" w:rsidRPr="00AC66FB" w:rsidRDefault="00E85162" w:rsidP="00AC66FB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AC66FB" w:rsidRPr="00AC66FB">
        <w:rPr>
          <w:rFonts w:ascii="Times New Roman" w:hAnsi="Times New Roman"/>
          <w:sz w:val="24"/>
          <w:szCs w:val="24"/>
        </w:rPr>
        <w:t>Утвердить с 1 июля 2017 года обществу с ограниченной ответственностью «Эврика» розничные цены на сжиженный газ, реализуемый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средств), применяющему упрощенную систему налогообложения:</w:t>
      </w:r>
      <w:proofErr w:type="gramEnd"/>
    </w:p>
    <w:p w:rsidR="00AC66FB" w:rsidRPr="00AC66FB" w:rsidRDefault="00E85162" w:rsidP="00AC66FB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C66FB" w:rsidRPr="00AC66FB">
        <w:rPr>
          <w:rFonts w:ascii="Times New Roman" w:hAnsi="Times New Roman"/>
          <w:sz w:val="24"/>
          <w:szCs w:val="24"/>
        </w:rPr>
        <w:t>1. Цену за 1 кг сжиженного газа в баллонах с доставкой до потребителя – 23,71 руб.;</w:t>
      </w:r>
    </w:p>
    <w:p w:rsidR="00AC66FB" w:rsidRPr="00AC66FB" w:rsidRDefault="00E85162" w:rsidP="00AC66FB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C66FB" w:rsidRPr="00AC66FB">
        <w:rPr>
          <w:rFonts w:ascii="Times New Roman" w:hAnsi="Times New Roman"/>
          <w:sz w:val="24"/>
          <w:szCs w:val="24"/>
        </w:rPr>
        <w:t>2. Цену за 1 кг сжиженного газа в баллонах без доставки до потребителя – 21,86 руб.</w:t>
      </w:r>
    </w:p>
    <w:p w:rsidR="008541CB" w:rsidRPr="00496AD2" w:rsidRDefault="00AC66FB" w:rsidP="00AC66FB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6FB">
        <w:rPr>
          <w:rFonts w:ascii="Times New Roman" w:hAnsi="Times New Roman"/>
          <w:sz w:val="24"/>
          <w:szCs w:val="24"/>
        </w:rPr>
        <w:t>2. Розничные цены</w:t>
      </w:r>
      <w:r w:rsidR="00E85162">
        <w:rPr>
          <w:rFonts w:ascii="Times New Roman" w:hAnsi="Times New Roman"/>
          <w:sz w:val="24"/>
          <w:szCs w:val="24"/>
        </w:rPr>
        <w:t xml:space="preserve"> </w:t>
      </w:r>
      <w:r w:rsidRPr="00AC66FB">
        <w:rPr>
          <w:rFonts w:ascii="Times New Roman" w:hAnsi="Times New Roman"/>
          <w:sz w:val="24"/>
          <w:szCs w:val="24"/>
        </w:rPr>
        <w:t>утве</w:t>
      </w:r>
      <w:r w:rsidR="004A6D06">
        <w:rPr>
          <w:rFonts w:ascii="Times New Roman" w:hAnsi="Times New Roman"/>
          <w:sz w:val="24"/>
          <w:szCs w:val="24"/>
        </w:rPr>
        <w:t>рждаются на год.</w:t>
      </w:r>
    </w:p>
    <w:p w:rsidR="008541CB" w:rsidRPr="00F872E5" w:rsidRDefault="008541CB" w:rsidP="008541CB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highlight w:val="cyan"/>
        </w:rPr>
      </w:pPr>
    </w:p>
    <w:p w:rsidR="008541CB" w:rsidRDefault="008541CB" w:rsidP="008541CB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</w:t>
      </w:r>
      <w:r w:rsidR="00496AD2">
        <w:rPr>
          <w:rFonts w:ascii="Times New Roman" w:eastAsia="Times New Roman" w:hAnsi="Times New Roman" w:cs="Times New Roman"/>
          <w:b/>
          <w:sz w:val="24"/>
          <w:szCs w:val="24"/>
        </w:rPr>
        <w:t xml:space="preserve">с экспертным заключением от </w:t>
      </w:r>
      <w:r w:rsidR="00E85162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496AD2">
        <w:rPr>
          <w:rFonts w:ascii="Times New Roman" w:eastAsia="Times New Roman" w:hAnsi="Times New Roman" w:cs="Times New Roman"/>
          <w:b/>
          <w:sz w:val="24"/>
          <w:szCs w:val="24"/>
        </w:rPr>
        <w:t>.05</w:t>
      </w:r>
      <w:r w:rsidR="00496AD2" w:rsidRPr="00496AD2">
        <w:rPr>
          <w:rFonts w:ascii="Times New Roman" w:eastAsia="Times New Roman" w:hAnsi="Times New Roman" w:cs="Times New Roman"/>
          <w:b/>
          <w:sz w:val="24"/>
          <w:szCs w:val="24"/>
        </w:rPr>
        <w:t xml:space="preserve">.2017 г.                  </w:t>
      </w:r>
      <w:r w:rsidR="00496AD2">
        <w:rPr>
          <w:rFonts w:ascii="Times New Roman" w:eastAsia="Times New Roman" w:hAnsi="Times New Roman" w:cs="Times New Roman"/>
          <w:b/>
          <w:sz w:val="24"/>
          <w:szCs w:val="24"/>
        </w:rPr>
        <w:t xml:space="preserve">и пояснительной запиской от </w:t>
      </w:r>
      <w:r w:rsidR="00E85162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496AD2" w:rsidRPr="00496AD2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496AD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96AD2" w:rsidRPr="00496AD2">
        <w:rPr>
          <w:rFonts w:ascii="Times New Roman" w:eastAsia="Times New Roman" w:hAnsi="Times New Roman" w:cs="Times New Roman"/>
          <w:b/>
          <w:sz w:val="24"/>
          <w:szCs w:val="24"/>
        </w:rPr>
        <w:t>.2017 г. в форме приказа (прилагается), голосовали единогласно.</w:t>
      </w:r>
    </w:p>
    <w:p w:rsidR="00F56173" w:rsidRDefault="00F56173" w:rsidP="008541CB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672" w:rsidRPr="00596630" w:rsidRDefault="00C14672" w:rsidP="00C1467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7084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E85162" w:rsidRPr="00E85162">
        <w:rPr>
          <w:rFonts w:ascii="Times New Roman" w:hAnsi="Times New Roman"/>
          <w:b/>
          <w:sz w:val="24"/>
          <w:szCs w:val="24"/>
        </w:rPr>
        <w:t>Об утверждении розничных цен на газ, реализуемый населению на территории Калужской области</w:t>
      </w:r>
      <w:r w:rsidRPr="00807084">
        <w:rPr>
          <w:rFonts w:ascii="Times New Roman" w:hAnsi="Times New Roman"/>
          <w:b/>
          <w:sz w:val="24"/>
          <w:szCs w:val="24"/>
        </w:rPr>
        <w:t>.</w:t>
      </w:r>
    </w:p>
    <w:p w:rsidR="00C14672" w:rsidRPr="008F305C" w:rsidRDefault="00C14672" w:rsidP="00C14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C14672" w:rsidRPr="00F56173" w:rsidRDefault="00C14672" w:rsidP="00C14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Доложил</w:t>
      </w:r>
      <w:r w:rsidR="00E85162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5162">
        <w:rPr>
          <w:rFonts w:ascii="Times New Roman" w:eastAsia="Times New Roman" w:hAnsi="Times New Roman" w:cs="Times New Roman"/>
          <w:b/>
          <w:sz w:val="24"/>
          <w:szCs w:val="24"/>
        </w:rPr>
        <w:t>С.И. Ландухова, Е.В. Мелкова</w:t>
      </w:r>
      <w:r w:rsidRPr="00F5617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541CB" w:rsidRDefault="008541CB" w:rsidP="008541CB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7EA" w:rsidRPr="003737EA" w:rsidRDefault="003737EA" w:rsidP="00373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EA">
        <w:rPr>
          <w:rFonts w:ascii="Times New Roman" w:hAnsi="Times New Roman" w:cs="Times New Roman"/>
          <w:sz w:val="24"/>
          <w:szCs w:val="24"/>
        </w:rPr>
        <w:t xml:space="preserve">Экспертной группой министерства </w:t>
      </w:r>
      <w:r w:rsidRPr="003737EA">
        <w:rPr>
          <w:rFonts w:ascii="Times New Roman" w:hAnsi="Times New Roman" w:cs="Times New Roman"/>
          <w:color w:val="000000"/>
          <w:sz w:val="24"/>
          <w:szCs w:val="24"/>
        </w:rPr>
        <w:t xml:space="preserve">конкурентной политики Калужской области (далее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3737EA">
        <w:rPr>
          <w:rFonts w:ascii="Times New Roman" w:hAnsi="Times New Roman" w:cs="Times New Roman"/>
          <w:color w:val="000000"/>
          <w:sz w:val="24"/>
          <w:szCs w:val="24"/>
        </w:rPr>
        <w:t xml:space="preserve">– министерство) произведен </w:t>
      </w:r>
      <w:r w:rsidRPr="003737EA">
        <w:rPr>
          <w:rFonts w:ascii="Times New Roman" w:hAnsi="Times New Roman" w:cs="Times New Roman"/>
          <w:sz w:val="24"/>
          <w:szCs w:val="24"/>
        </w:rPr>
        <w:t>расчет розничной цены на газ, реализуемого населению Калужской области с 01.07.2017.</w:t>
      </w:r>
    </w:p>
    <w:p w:rsidR="003737EA" w:rsidRPr="003737EA" w:rsidRDefault="003737EA" w:rsidP="003737EA">
      <w:pPr>
        <w:pStyle w:val="ac"/>
        <w:tabs>
          <w:tab w:val="left" w:pos="0"/>
          <w:tab w:val="left" w:pos="709"/>
        </w:tabs>
        <w:ind w:firstLine="709"/>
        <w:jc w:val="both"/>
        <w:rPr>
          <w:bCs/>
          <w:sz w:val="24"/>
          <w:szCs w:val="24"/>
        </w:rPr>
      </w:pPr>
      <w:r w:rsidRPr="003737EA">
        <w:rPr>
          <w:bCs/>
          <w:sz w:val="24"/>
          <w:szCs w:val="24"/>
        </w:rPr>
        <w:t xml:space="preserve">При проведении экспертизы </w:t>
      </w:r>
      <w:r w:rsidRPr="003737EA">
        <w:rPr>
          <w:sz w:val="24"/>
          <w:szCs w:val="24"/>
        </w:rPr>
        <w:t xml:space="preserve">по расчету розничных цен на газ, реализуемый населению на территории Калужской области с 01.07.2017, </w:t>
      </w:r>
      <w:r w:rsidRPr="003737EA">
        <w:rPr>
          <w:bCs/>
          <w:sz w:val="24"/>
          <w:szCs w:val="24"/>
        </w:rPr>
        <w:t xml:space="preserve">экспертная группа </w:t>
      </w:r>
      <w:r w:rsidR="005B2CC1">
        <w:rPr>
          <w:bCs/>
          <w:sz w:val="24"/>
          <w:szCs w:val="24"/>
        </w:rPr>
        <w:t>руководствовалась</w:t>
      </w:r>
      <w:r w:rsidRPr="003737EA">
        <w:rPr>
          <w:bCs/>
          <w:sz w:val="24"/>
          <w:szCs w:val="24"/>
        </w:rPr>
        <w:t xml:space="preserve"> следующи</w:t>
      </w:r>
      <w:r w:rsidR="005B2CC1">
        <w:rPr>
          <w:bCs/>
          <w:sz w:val="24"/>
          <w:szCs w:val="24"/>
        </w:rPr>
        <w:t>ми</w:t>
      </w:r>
      <w:r w:rsidRPr="003737EA">
        <w:rPr>
          <w:bCs/>
          <w:sz w:val="24"/>
          <w:szCs w:val="24"/>
        </w:rPr>
        <w:t xml:space="preserve"> нормативны</w:t>
      </w:r>
      <w:r w:rsidR="005B2CC1">
        <w:rPr>
          <w:bCs/>
          <w:sz w:val="24"/>
          <w:szCs w:val="24"/>
        </w:rPr>
        <w:t>ми</w:t>
      </w:r>
      <w:r w:rsidRPr="003737EA">
        <w:rPr>
          <w:bCs/>
          <w:sz w:val="24"/>
          <w:szCs w:val="24"/>
        </w:rPr>
        <w:t xml:space="preserve"> правовы</w:t>
      </w:r>
      <w:r w:rsidR="005B2CC1">
        <w:rPr>
          <w:bCs/>
          <w:sz w:val="24"/>
          <w:szCs w:val="24"/>
        </w:rPr>
        <w:t>ми</w:t>
      </w:r>
      <w:r w:rsidRPr="003737EA">
        <w:rPr>
          <w:bCs/>
          <w:sz w:val="24"/>
          <w:szCs w:val="24"/>
        </w:rPr>
        <w:t xml:space="preserve"> акт</w:t>
      </w:r>
      <w:r w:rsidR="005B2CC1">
        <w:rPr>
          <w:bCs/>
          <w:sz w:val="24"/>
          <w:szCs w:val="24"/>
        </w:rPr>
        <w:t>ами</w:t>
      </w:r>
      <w:r w:rsidRPr="003737EA">
        <w:rPr>
          <w:bCs/>
          <w:sz w:val="24"/>
          <w:szCs w:val="24"/>
        </w:rPr>
        <w:t>:</w:t>
      </w:r>
    </w:p>
    <w:p w:rsidR="003737EA" w:rsidRPr="003737EA" w:rsidRDefault="003737EA" w:rsidP="003737EA">
      <w:pPr>
        <w:spacing w:after="0" w:line="240" w:lineRule="auto"/>
        <w:ind w:right="4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7E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Pr="003737EA">
        <w:rPr>
          <w:rFonts w:ascii="Times New Roman" w:hAnsi="Times New Roman" w:cs="Times New Roman"/>
          <w:sz w:val="24"/>
          <w:szCs w:val="24"/>
        </w:rPr>
        <w:t>Налоговый кодекс Российской Федерации;</w:t>
      </w:r>
    </w:p>
    <w:p w:rsidR="003737EA" w:rsidRPr="003737EA" w:rsidRDefault="003737EA" w:rsidP="001E6311">
      <w:pPr>
        <w:pStyle w:val="3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37EA">
        <w:rPr>
          <w:rFonts w:ascii="Times New Roman" w:hAnsi="Times New Roman" w:cs="Times New Roman"/>
          <w:sz w:val="24"/>
          <w:szCs w:val="24"/>
        </w:rPr>
        <w:t>- Постановление Правительства РФ от 29.12.2000 № 1021 «О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 к газораспределительным сетям на территории Российской Федерации» (вместе с «Основными положениями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</w:t>
      </w:r>
      <w:proofErr w:type="gramEnd"/>
      <w:r w:rsidRPr="003737EA">
        <w:rPr>
          <w:rFonts w:ascii="Times New Roman" w:hAnsi="Times New Roman" w:cs="Times New Roman"/>
          <w:sz w:val="24"/>
          <w:szCs w:val="24"/>
        </w:rPr>
        <w:t xml:space="preserve"> территории Российской Федерации»);</w:t>
      </w:r>
    </w:p>
    <w:p w:rsidR="003737EA" w:rsidRPr="003737EA" w:rsidRDefault="003737EA" w:rsidP="001E6311">
      <w:pPr>
        <w:pStyle w:val="35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7EA">
        <w:rPr>
          <w:rFonts w:ascii="Times New Roman" w:hAnsi="Times New Roman" w:cs="Times New Roman"/>
          <w:sz w:val="24"/>
          <w:szCs w:val="24"/>
        </w:rPr>
        <w:t xml:space="preserve">- </w:t>
      </w:r>
      <w:r w:rsidRPr="003737EA">
        <w:rPr>
          <w:rFonts w:ascii="Times New Roman" w:hAnsi="Times New Roman" w:cs="Times New Roman"/>
          <w:bCs/>
          <w:sz w:val="24"/>
          <w:szCs w:val="24"/>
        </w:rPr>
        <w:t>приказ ФСТ России от 27.10.2011 № 252-э/2 «Об утверждении Методических указаний по регулированию розничных цен на газ, реализуемый населению» (далее –</w:t>
      </w:r>
      <w:r w:rsidR="001064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37EA">
        <w:rPr>
          <w:rFonts w:ascii="Times New Roman" w:hAnsi="Times New Roman" w:cs="Times New Roman"/>
          <w:bCs/>
          <w:sz w:val="24"/>
          <w:szCs w:val="24"/>
        </w:rPr>
        <w:t>Методические указания № 252-э/2);</w:t>
      </w:r>
    </w:p>
    <w:p w:rsidR="003737EA" w:rsidRPr="003737EA" w:rsidRDefault="003737EA" w:rsidP="001E6311">
      <w:pPr>
        <w:pStyle w:val="3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E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737EA">
        <w:rPr>
          <w:rFonts w:ascii="Times New Roman" w:hAnsi="Times New Roman" w:cs="Times New Roman"/>
          <w:sz w:val="24"/>
          <w:szCs w:val="24"/>
        </w:rPr>
        <w:t xml:space="preserve">приказ ФАС России от 26.12.2016 № 1870/16 «Об утверждении оптовых цен на газ, добываемый ПАО «Газпром» и его аффилированными лицами, предназначенный </w:t>
      </w:r>
      <w:r w:rsidR="001E631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737EA">
        <w:rPr>
          <w:rFonts w:ascii="Times New Roman" w:hAnsi="Times New Roman" w:cs="Times New Roman"/>
          <w:sz w:val="24"/>
          <w:szCs w:val="24"/>
        </w:rPr>
        <w:t>для последующей реализации населению» (далее – Приказ ФАС России № 1870/16);</w:t>
      </w:r>
    </w:p>
    <w:p w:rsidR="003737EA" w:rsidRPr="003737EA" w:rsidRDefault="003737EA" w:rsidP="001E6311">
      <w:pPr>
        <w:pStyle w:val="3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EA">
        <w:rPr>
          <w:rFonts w:ascii="Times New Roman" w:hAnsi="Times New Roman" w:cs="Times New Roman"/>
          <w:sz w:val="24"/>
          <w:szCs w:val="24"/>
        </w:rPr>
        <w:t xml:space="preserve">- приказ ФСТ России от </w:t>
      </w:r>
      <w:r w:rsidRPr="003737EA">
        <w:rPr>
          <w:rFonts w:ascii="Times New Roman" w:hAnsi="Times New Roman" w:cs="Times New Roman"/>
          <w:bCs/>
          <w:sz w:val="24"/>
          <w:szCs w:val="24"/>
        </w:rPr>
        <w:t xml:space="preserve">31.03.2015 № 63-э/8 «Об утверждении размера платы </w:t>
      </w:r>
      <w:r w:rsidR="001E6311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3737EA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proofErr w:type="spellStart"/>
      <w:r w:rsidRPr="003737EA">
        <w:rPr>
          <w:rFonts w:ascii="Times New Roman" w:hAnsi="Times New Roman" w:cs="Times New Roman"/>
          <w:bCs/>
          <w:sz w:val="24"/>
          <w:szCs w:val="24"/>
        </w:rPr>
        <w:t>снабженческо</w:t>
      </w:r>
      <w:proofErr w:type="spellEnd"/>
      <w:r w:rsidRPr="003737EA">
        <w:rPr>
          <w:rFonts w:ascii="Times New Roman" w:hAnsi="Times New Roman" w:cs="Times New Roman"/>
          <w:bCs/>
          <w:sz w:val="24"/>
          <w:szCs w:val="24"/>
        </w:rPr>
        <w:t xml:space="preserve">–сбытовые услуги, оказываемые конечным потребителям газа, и тарифов </w:t>
      </w:r>
      <w:r w:rsidR="001E6311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3737EA">
        <w:rPr>
          <w:rFonts w:ascii="Times New Roman" w:hAnsi="Times New Roman" w:cs="Times New Roman"/>
          <w:bCs/>
          <w:sz w:val="24"/>
          <w:szCs w:val="24"/>
        </w:rPr>
        <w:t>на услуги по транспортировке газа по газораспределительным сетям на территории Калужской области»</w:t>
      </w:r>
      <w:r w:rsidRPr="003737EA">
        <w:rPr>
          <w:rFonts w:ascii="Times New Roman" w:hAnsi="Times New Roman" w:cs="Times New Roman"/>
          <w:sz w:val="24"/>
          <w:szCs w:val="24"/>
        </w:rPr>
        <w:t xml:space="preserve"> (далее – Приказ ФСТ России № </w:t>
      </w:r>
      <w:r w:rsidRPr="003737EA">
        <w:rPr>
          <w:rFonts w:ascii="Times New Roman" w:hAnsi="Times New Roman" w:cs="Times New Roman"/>
          <w:bCs/>
          <w:sz w:val="24"/>
          <w:szCs w:val="24"/>
        </w:rPr>
        <w:t>63-э/8</w:t>
      </w:r>
      <w:r w:rsidRPr="003737EA">
        <w:rPr>
          <w:rFonts w:ascii="Times New Roman" w:hAnsi="Times New Roman" w:cs="Times New Roman"/>
          <w:sz w:val="24"/>
          <w:szCs w:val="24"/>
        </w:rPr>
        <w:t>);</w:t>
      </w:r>
    </w:p>
    <w:p w:rsidR="003737EA" w:rsidRPr="003737EA" w:rsidRDefault="003737EA" w:rsidP="001E6311">
      <w:pPr>
        <w:pStyle w:val="3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E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737EA">
        <w:rPr>
          <w:rFonts w:ascii="Times New Roman" w:hAnsi="Times New Roman" w:cs="Times New Roman"/>
          <w:sz w:val="24"/>
          <w:szCs w:val="24"/>
        </w:rPr>
        <w:t xml:space="preserve">приказ ФАС России от 02.03.2016 № 208/16 «Об утверждении </w:t>
      </w:r>
      <w:r w:rsidRPr="003737EA">
        <w:rPr>
          <w:rFonts w:ascii="Times New Roman" w:hAnsi="Times New Roman" w:cs="Times New Roman"/>
          <w:bCs/>
          <w:sz w:val="24"/>
          <w:szCs w:val="24"/>
        </w:rPr>
        <w:t xml:space="preserve">размера платы </w:t>
      </w:r>
      <w:r w:rsidR="001E6311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3737EA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proofErr w:type="spellStart"/>
      <w:r w:rsidRPr="003737EA">
        <w:rPr>
          <w:rFonts w:ascii="Times New Roman" w:hAnsi="Times New Roman" w:cs="Times New Roman"/>
          <w:bCs/>
          <w:sz w:val="24"/>
          <w:szCs w:val="24"/>
        </w:rPr>
        <w:t>снабженческо</w:t>
      </w:r>
      <w:proofErr w:type="spellEnd"/>
      <w:r w:rsidRPr="003737EA">
        <w:rPr>
          <w:rFonts w:ascii="Times New Roman" w:hAnsi="Times New Roman" w:cs="Times New Roman"/>
          <w:bCs/>
          <w:sz w:val="24"/>
          <w:szCs w:val="24"/>
        </w:rPr>
        <w:t>–сбытовые услуги, оказываемые конечным потребителям газ</w:t>
      </w:r>
      <w:proofErr w:type="gramStart"/>
      <w:r w:rsidRPr="003737EA">
        <w:rPr>
          <w:rFonts w:ascii="Times New Roman" w:hAnsi="Times New Roman" w:cs="Times New Roman"/>
          <w:bCs/>
          <w:sz w:val="24"/>
          <w:szCs w:val="24"/>
        </w:rPr>
        <w:t>а ООО</w:t>
      </w:r>
      <w:proofErr w:type="gramEnd"/>
      <w:r w:rsidRPr="003737EA">
        <w:rPr>
          <w:rFonts w:ascii="Times New Roman" w:hAnsi="Times New Roman" w:cs="Times New Roman"/>
          <w:bCs/>
          <w:sz w:val="24"/>
          <w:szCs w:val="24"/>
        </w:rPr>
        <w:t xml:space="preserve"> «Газпром </w:t>
      </w:r>
      <w:proofErr w:type="spellStart"/>
      <w:r w:rsidRPr="003737EA">
        <w:rPr>
          <w:rFonts w:ascii="Times New Roman" w:hAnsi="Times New Roman" w:cs="Times New Roman"/>
          <w:bCs/>
          <w:sz w:val="24"/>
          <w:szCs w:val="24"/>
        </w:rPr>
        <w:t>межрегионгаз</w:t>
      </w:r>
      <w:proofErr w:type="spellEnd"/>
      <w:r w:rsidRPr="003737EA">
        <w:rPr>
          <w:rFonts w:ascii="Times New Roman" w:hAnsi="Times New Roman" w:cs="Times New Roman"/>
          <w:bCs/>
          <w:sz w:val="24"/>
          <w:szCs w:val="24"/>
        </w:rPr>
        <w:t xml:space="preserve"> Калуга» на территории Калужской области»</w:t>
      </w:r>
      <w:r w:rsidRPr="003737EA">
        <w:rPr>
          <w:rFonts w:ascii="Times New Roman" w:hAnsi="Times New Roman" w:cs="Times New Roman"/>
          <w:sz w:val="24"/>
          <w:szCs w:val="24"/>
        </w:rPr>
        <w:t xml:space="preserve"> (далее – Приказ ФАС России </w:t>
      </w:r>
      <w:r w:rsidR="001E631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737EA">
        <w:rPr>
          <w:rFonts w:ascii="Times New Roman" w:hAnsi="Times New Roman" w:cs="Times New Roman"/>
          <w:sz w:val="24"/>
          <w:szCs w:val="24"/>
        </w:rPr>
        <w:t>№ 208/16);</w:t>
      </w:r>
    </w:p>
    <w:p w:rsidR="003737EA" w:rsidRPr="003737EA" w:rsidRDefault="003737EA" w:rsidP="001E6311">
      <w:pPr>
        <w:pStyle w:val="3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EA">
        <w:rPr>
          <w:rFonts w:ascii="Times New Roman" w:hAnsi="Times New Roman" w:cs="Times New Roman"/>
          <w:sz w:val="24"/>
          <w:szCs w:val="24"/>
        </w:rPr>
        <w:t>- Положение о министерстве конкурентной политики Калужской области, утверждённое постановлением Правительства Калужской области от 04.04.2007 № 88 «О министерстве конкурентной политики Калужской области».</w:t>
      </w:r>
    </w:p>
    <w:p w:rsidR="0010642C" w:rsidRDefault="003737EA" w:rsidP="00106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EA">
        <w:rPr>
          <w:rFonts w:ascii="Times New Roman" w:hAnsi="Times New Roman" w:cs="Times New Roman"/>
          <w:sz w:val="24"/>
          <w:szCs w:val="24"/>
        </w:rPr>
        <w:t xml:space="preserve">Розничные цены на газ, реализуемый населению, устанавливаются дифференцированно </w:t>
      </w:r>
      <w:r w:rsidR="001E631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737EA">
        <w:rPr>
          <w:rFonts w:ascii="Times New Roman" w:hAnsi="Times New Roman" w:cs="Times New Roman"/>
          <w:sz w:val="24"/>
          <w:szCs w:val="24"/>
        </w:rPr>
        <w:t>по направлениям (наборам направлений) использования газа, определенных пунктом 5 Методических указаний № 252-э/2.</w:t>
      </w:r>
    </w:p>
    <w:p w:rsidR="003737EA" w:rsidRPr="0010642C" w:rsidRDefault="003737EA" w:rsidP="00106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42C">
        <w:rPr>
          <w:rFonts w:ascii="Times New Roman" w:hAnsi="Times New Roman" w:cs="Times New Roman"/>
          <w:sz w:val="24"/>
          <w:szCs w:val="24"/>
        </w:rPr>
        <w:t xml:space="preserve">Необходимость в пересмотре розничной цены на газ, реализуемый населению с 1 июля 2016 года, возникла в связи с пересмотром: </w:t>
      </w:r>
    </w:p>
    <w:p w:rsidR="0010642C" w:rsidRDefault="003737EA" w:rsidP="0010642C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42C">
        <w:rPr>
          <w:rFonts w:ascii="Times New Roman" w:hAnsi="Times New Roman" w:cs="Times New Roman"/>
          <w:sz w:val="24"/>
          <w:szCs w:val="24"/>
        </w:rPr>
        <w:t xml:space="preserve">Оптовой цены на газ, реализуемый населению, утвержденной Приказом ФАС России </w:t>
      </w:r>
      <w:r w:rsidR="0010642C">
        <w:rPr>
          <w:rFonts w:ascii="Times New Roman" w:hAnsi="Times New Roman" w:cs="Times New Roman"/>
          <w:sz w:val="24"/>
          <w:szCs w:val="24"/>
        </w:rPr>
        <w:t xml:space="preserve">   </w:t>
      </w:r>
      <w:r w:rsidRPr="0010642C">
        <w:rPr>
          <w:rFonts w:ascii="Times New Roman" w:hAnsi="Times New Roman" w:cs="Times New Roman"/>
          <w:sz w:val="24"/>
          <w:szCs w:val="24"/>
        </w:rPr>
        <w:t xml:space="preserve">№ 1870/16.   </w:t>
      </w:r>
      <w:r w:rsidRPr="0010642C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3737EA" w:rsidRPr="0010642C" w:rsidRDefault="003737EA" w:rsidP="0010642C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42C">
        <w:rPr>
          <w:rFonts w:ascii="Times New Roman" w:hAnsi="Times New Roman" w:cs="Times New Roman"/>
          <w:color w:val="000000"/>
          <w:sz w:val="24"/>
          <w:szCs w:val="24"/>
        </w:rPr>
        <w:t xml:space="preserve">Тарифов на транспортировку газа по газораспределительным сетям газораспределительных организаций Калужской области для группы потребителей «население», утвержденных Приказом ФСТ России № </w:t>
      </w:r>
      <w:r w:rsidRPr="0010642C">
        <w:rPr>
          <w:rFonts w:ascii="Times New Roman" w:hAnsi="Times New Roman" w:cs="Times New Roman"/>
          <w:bCs/>
          <w:color w:val="000000"/>
          <w:sz w:val="24"/>
          <w:szCs w:val="24"/>
        </w:rPr>
        <w:t>63-э/8</w:t>
      </w:r>
      <w:r w:rsidRPr="001064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37EA" w:rsidRPr="003737EA" w:rsidRDefault="003737EA" w:rsidP="00373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EA">
        <w:rPr>
          <w:rFonts w:ascii="Times New Roman" w:hAnsi="Times New Roman" w:cs="Times New Roman"/>
          <w:sz w:val="24"/>
          <w:szCs w:val="24"/>
        </w:rPr>
        <w:t xml:space="preserve">Согласно представленному заявлению ООО «Газпром </w:t>
      </w:r>
      <w:proofErr w:type="spellStart"/>
      <w:r w:rsidRPr="003737EA"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 w:rsidRPr="003737EA">
        <w:rPr>
          <w:rFonts w:ascii="Times New Roman" w:hAnsi="Times New Roman" w:cs="Times New Roman"/>
          <w:sz w:val="24"/>
          <w:szCs w:val="24"/>
        </w:rPr>
        <w:t xml:space="preserve"> Калуга» (далее </w:t>
      </w:r>
      <w:r w:rsidR="0010642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737EA">
        <w:rPr>
          <w:rFonts w:ascii="Times New Roman" w:hAnsi="Times New Roman" w:cs="Times New Roman"/>
          <w:sz w:val="24"/>
          <w:szCs w:val="24"/>
        </w:rPr>
        <w:t xml:space="preserve">– организация) </w:t>
      </w:r>
      <w:proofErr w:type="spellStart"/>
      <w:r w:rsidRPr="003737EA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3737EA">
        <w:rPr>
          <w:rFonts w:ascii="Times New Roman" w:hAnsi="Times New Roman" w:cs="Times New Roman"/>
          <w:sz w:val="24"/>
          <w:szCs w:val="24"/>
        </w:rPr>
        <w:t xml:space="preserve">. № 03/1821-17 </w:t>
      </w:r>
      <w:r w:rsidR="0010642C">
        <w:rPr>
          <w:rFonts w:ascii="Times New Roman" w:hAnsi="Times New Roman" w:cs="Times New Roman"/>
          <w:sz w:val="24"/>
          <w:szCs w:val="24"/>
        </w:rPr>
        <w:t xml:space="preserve">от 25.05.2017 </w:t>
      </w:r>
      <w:r w:rsidRPr="003737EA">
        <w:rPr>
          <w:rFonts w:ascii="Times New Roman" w:hAnsi="Times New Roman" w:cs="Times New Roman"/>
          <w:sz w:val="24"/>
          <w:szCs w:val="24"/>
        </w:rPr>
        <w:t>и расчетам розничная цена на газ, реализуемый населению Калужской области, составит с 01.07.2017:</w:t>
      </w:r>
    </w:p>
    <w:p w:rsidR="003737EA" w:rsidRPr="003737EA" w:rsidRDefault="003737EA" w:rsidP="003737E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37EA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5434"/>
        <w:gridCol w:w="1559"/>
        <w:gridCol w:w="1417"/>
        <w:gridCol w:w="993"/>
      </w:tblGrid>
      <w:tr w:rsidR="00407354" w:rsidRPr="0010642C" w:rsidTr="00407354">
        <w:trPr>
          <w:trHeight w:val="72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354" w:rsidRPr="0010642C" w:rsidRDefault="00407354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proofErr w:type="gramStart"/>
            <w:r w:rsidRPr="0010642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10642C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354" w:rsidRPr="0010642C" w:rsidRDefault="00407354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Направление использования газа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354" w:rsidRPr="0010642C" w:rsidRDefault="00407354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354" w:rsidRPr="0010642C" w:rsidRDefault="00407354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sz w:val="20"/>
                <w:szCs w:val="20"/>
              </w:rPr>
              <w:t>Розничная цена  на газ (с учетом НДС)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354" w:rsidRPr="0010642C" w:rsidRDefault="00407354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bCs/>
                <w:sz w:val="20"/>
                <w:szCs w:val="20"/>
              </w:rPr>
              <w:t>Рост, %</w:t>
            </w:r>
          </w:p>
        </w:tc>
      </w:tr>
      <w:tr w:rsidR="003737EA" w:rsidRPr="0010642C" w:rsidTr="00407354">
        <w:trPr>
          <w:trHeight w:val="2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10642C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EA" w:rsidRPr="0010642C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10642C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10642C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10642C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737EA" w:rsidRPr="0010642C" w:rsidTr="00407354">
        <w:trPr>
          <w:trHeight w:val="48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10642C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EA" w:rsidRPr="0010642C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10642C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10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10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10642C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10642C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sz w:val="20"/>
                <w:szCs w:val="20"/>
              </w:rPr>
              <w:t>131,16</w:t>
            </w:r>
          </w:p>
        </w:tc>
      </w:tr>
      <w:tr w:rsidR="003737EA" w:rsidRPr="0010642C" w:rsidTr="00407354">
        <w:trPr>
          <w:trHeight w:val="7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10642C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EA" w:rsidRPr="0010642C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10642C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10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10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10642C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10642C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sz w:val="20"/>
                <w:szCs w:val="20"/>
              </w:rPr>
              <w:t>131,16</w:t>
            </w:r>
          </w:p>
        </w:tc>
      </w:tr>
      <w:tr w:rsidR="003737EA" w:rsidRPr="0010642C" w:rsidTr="00407354">
        <w:trPr>
          <w:trHeight w:val="9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10642C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EA" w:rsidRPr="0010642C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10642C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10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10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10642C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10642C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sz w:val="20"/>
                <w:szCs w:val="20"/>
              </w:rPr>
              <w:t>121,27</w:t>
            </w:r>
          </w:p>
        </w:tc>
      </w:tr>
      <w:tr w:rsidR="003737EA" w:rsidRPr="0010642C" w:rsidTr="00407354">
        <w:trPr>
          <w:trHeight w:val="12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10642C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EA" w:rsidRPr="0010642C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отопление или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10642C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руб./1000 </w:t>
            </w:r>
            <w:proofErr w:type="spellStart"/>
            <w:r w:rsidRPr="0010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10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10642C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5761,54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10642C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sz w:val="20"/>
                <w:szCs w:val="20"/>
              </w:rPr>
              <w:t>96,48</w:t>
            </w:r>
          </w:p>
        </w:tc>
      </w:tr>
      <w:tr w:rsidR="003737EA" w:rsidRPr="0010642C" w:rsidTr="00407354">
        <w:trPr>
          <w:trHeight w:val="9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10642C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EA" w:rsidRPr="0010642C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10642C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руб./1000 </w:t>
            </w:r>
            <w:proofErr w:type="spellStart"/>
            <w:r w:rsidRPr="0010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1064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10642C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5761,54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10642C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sz w:val="20"/>
                <w:szCs w:val="20"/>
              </w:rPr>
              <w:t>96,48</w:t>
            </w:r>
          </w:p>
        </w:tc>
      </w:tr>
    </w:tbl>
    <w:p w:rsidR="003737EA" w:rsidRPr="003737EA" w:rsidRDefault="003737EA" w:rsidP="00373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EA">
        <w:rPr>
          <w:rFonts w:ascii="Times New Roman" w:hAnsi="Times New Roman" w:cs="Times New Roman"/>
          <w:sz w:val="24"/>
          <w:szCs w:val="24"/>
        </w:rPr>
        <w:t xml:space="preserve">Действующие розничные цены на газ, реализуемый населению на территории Калужской области, установлены приказом министерства </w:t>
      </w:r>
      <w:r w:rsidRPr="003737EA">
        <w:rPr>
          <w:rFonts w:ascii="Times New Roman" w:hAnsi="Times New Roman" w:cs="Times New Roman"/>
          <w:color w:val="000000"/>
          <w:sz w:val="24"/>
          <w:szCs w:val="24"/>
        </w:rPr>
        <w:t>от 06.06.2016 №</w:t>
      </w:r>
      <w:r w:rsidRPr="003737EA">
        <w:rPr>
          <w:rFonts w:ascii="Times New Roman" w:hAnsi="Times New Roman" w:cs="Times New Roman"/>
          <w:sz w:val="24"/>
          <w:szCs w:val="24"/>
        </w:rPr>
        <w:t xml:space="preserve"> 60-РК с 01.07.2016 в размере:</w:t>
      </w:r>
    </w:p>
    <w:p w:rsidR="003737EA" w:rsidRPr="003737EA" w:rsidRDefault="003737EA" w:rsidP="003737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737EA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6165"/>
        <w:gridCol w:w="1275"/>
        <w:gridCol w:w="2127"/>
      </w:tblGrid>
      <w:tr w:rsidR="00407354" w:rsidRPr="00A32169" w:rsidTr="00407354">
        <w:trPr>
          <w:trHeight w:val="46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354" w:rsidRPr="00A32169" w:rsidRDefault="00407354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32169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A32169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354" w:rsidRPr="00A32169" w:rsidRDefault="00407354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Направление использования газа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354" w:rsidRPr="00A32169" w:rsidRDefault="00407354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354" w:rsidRPr="00A32169" w:rsidRDefault="00407354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sz w:val="20"/>
                <w:szCs w:val="20"/>
              </w:rPr>
              <w:t>Розничная цена на газ (с учетом НДС)</w:t>
            </w:r>
          </w:p>
        </w:tc>
      </w:tr>
      <w:tr w:rsidR="003737EA" w:rsidRPr="00A32169" w:rsidTr="00407354">
        <w:trPr>
          <w:trHeight w:val="2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737EA" w:rsidRPr="00A32169" w:rsidTr="00407354">
        <w:trPr>
          <w:trHeight w:val="48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5,97</w:t>
            </w:r>
          </w:p>
        </w:tc>
      </w:tr>
      <w:tr w:rsidR="003737EA" w:rsidRPr="00A32169" w:rsidTr="00407354">
        <w:trPr>
          <w:trHeight w:val="7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5,97</w:t>
            </w:r>
          </w:p>
        </w:tc>
      </w:tr>
      <w:tr w:rsidR="003737EA" w:rsidRPr="00A32169" w:rsidTr="00407354">
        <w:trPr>
          <w:trHeight w:val="9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5,97</w:t>
            </w:r>
          </w:p>
        </w:tc>
      </w:tr>
      <w:tr w:rsidR="003737EA" w:rsidRPr="00A32169" w:rsidTr="00407354">
        <w:trPr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отопление или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руб./1000 </w:t>
            </w:r>
            <w:proofErr w:type="spellStart"/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5971,67</w:t>
            </w:r>
          </w:p>
        </w:tc>
      </w:tr>
      <w:tr w:rsidR="003737EA" w:rsidRPr="00A32169" w:rsidTr="00407354">
        <w:trPr>
          <w:trHeight w:val="9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руб./1000 </w:t>
            </w:r>
            <w:proofErr w:type="spellStart"/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5971,67</w:t>
            </w:r>
          </w:p>
        </w:tc>
      </w:tr>
    </w:tbl>
    <w:p w:rsidR="003737EA" w:rsidRPr="003737EA" w:rsidRDefault="003737EA" w:rsidP="00373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EA">
        <w:rPr>
          <w:rFonts w:ascii="Times New Roman" w:hAnsi="Times New Roman" w:cs="Times New Roman"/>
          <w:sz w:val="24"/>
          <w:szCs w:val="24"/>
        </w:rPr>
        <w:t xml:space="preserve">В соответствии с пунктом 27 Методических указаний </w:t>
      </w:r>
      <w:r w:rsidRPr="003737EA">
        <w:rPr>
          <w:rFonts w:ascii="Times New Roman" w:hAnsi="Times New Roman" w:cs="Times New Roman"/>
          <w:bCs/>
          <w:sz w:val="24"/>
          <w:szCs w:val="24"/>
        </w:rPr>
        <w:t xml:space="preserve">№ 252-э/2 </w:t>
      </w:r>
      <w:r w:rsidRPr="003737EA">
        <w:rPr>
          <w:rFonts w:ascii="Times New Roman" w:hAnsi="Times New Roman" w:cs="Times New Roman"/>
          <w:sz w:val="24"/>
          <w:szCs w:val="24"/>
        </w:rPr>
        <w:t xml:space="preserve">розничные цены на газ утверждаются не менее чем на год одновременно с пересмотром регулируемых оптовых цен </w:t>
      </w:r>
      <w:r w:rsidR="00A32169">
        <w:rPr>
          <w:rFonts w:ascii="Times New Roman" w:hAnsi="Times New Roman" w:cs="Times New Roman"/>
          <w:sz w:val="24"/>
          <w:szCs w:val="24"/>
        </w:rPr>
        <w:t xml:space="preserve">       </w:t>
      </w:r>
      <w:r w:rsidRPr="003737EA">
        <w:rPr>
          <w:rFonts w:ascii="Times New Roman" w:hAnsi="Times New Roman" w:cs="Times New Roman"/>
          <w:sz w:val="24"/>
          <w:szCs w:val="24"/>
        </w:rPr>
        <w:t>на газ, определяемых в соответствии с прогнозом социально-экономического развития Российской Федерации на соответствующий период.</w:t>
      </w:r>
    </w:p>
    <w:p w:rsidR="003737EA" w:rsidRPr="003737EA" w:rsidRDefault="003737EA" w:rsidP="003737EA">
      <w:pPr>
        <w:pStyle w:val="ConsPlusNormal"/>
        <w:ind w:firstLine="709"/>
        <w:jc w:val="both"/>
        <w:rPr>
          <w:sz w:val="24"/>
          <w:szCs w:val="24"/>
        </w:rPr>
      </w:pPr>
      <w:r w:rsidRPr="00A32169">
        <w:rPr>
          <w:sz w:val="24"/>
          <w:szCs w:val="24"/>
        </w:rPr>
        <w:t>1. Оптовая цена</w:t>
      </w:r>
      <w:r w:rsidRPr="003737EA">
        <w:rPr>
          <w:sz w:val="24"/>
          <w:szCs w:val="24"/>
        </w:rPr>
        <w:t xml:space="preserve"> на газ, предназначенный для последующей реализации населению Калужской области,  с 01.07.2017 года составляет 3631 руб./1000м</w:t>
      </w:r>
      <w:r w:rsidRPr="003737EA">
        <w:rPr>
          <w:sz w:val="24"/>
          <w:szCs w:val="24"/>
          <w:vertAlign w:val="superscript"/>
        </w:rPr>
        <w:t>3</w:t>
      </w:r>
      <w:r w:rsidRPr="003737EA">
        <w:rPr>
          <w:sz w:val="24"/>
          <w:szCs w:val="24"/>
        </w:rPr>
        <w:t xml:space="preserve">. (без НДС) (Приказ ФАС России № 1870/16).   </w:t>
      </w:r>
    </w:p>
    <w:p w:rsidR="003737EA" w:rsidRPr="00A32169" w:rsidRDefault="003737EA" w:rsidP="00373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169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A32169">
        <w:rPr>
          <w:rFonts w:ascii="Times New Roman" w:hAnsi="Times New Roman" w:cs="Times New Roman"/>
          <w:sz w:val="24"/>
          <w:szCs w:val="24"/>
        </w:rPr>
        <w:t>Средняя региональная составляющая.</w:t>
      </w:r>
    </w:p>
    <w:p w:rsidR="003737EA" w:rsidRPr="003737EA" w:rsidRDefault="003737EA" w:rsidP="003737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737EA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101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4"/>
        <w:gridCol w:w="2268"/>
        <w:gridCol w:w="2268"/>
        <w:gridCol w:w="1745"/>
      </w:tblGrid>
      <w:tr w:rsidR="003737EA" w:rsidRPr="00A32169" w:rsidTr="003737EA">
        <w:trPr>
          <w:trHeight w:val="9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7EA" w:rsidRPr="00A32169" w:rsidRDefault="003737EA" w:rsidP="003737E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37EA" w:rsidRPr="00A32169" w:rsidRDefault="003737EA" w:rsidP="00A321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Объем транспортировки/ реализации, млн. </w:t>
            </w:r>
            <w:proofErr w:type="spellStart"/>
            <w:r w:rsidRPr="00A321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куб</w:t>
            </w:r>
            <w:proofErr w:type="gramStart"/>
            <w:r w:rsidRPr="00A321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37EA" w:rsidRPr="00A32169" w:rsidRDefault="003737EA" w:rsidP="00A321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Тариф на транспортировку/плата за снабженческо-сбытовые услуги, руб./тыс. </w:t>
            </w:r>
            <w:proofErr w:type="spellStart"/>
            <w:r w:rsidRPr="00A321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куб.м</w:t>
            </w:r>
            <w:proofErr w:type="spellEnd"/>
            <w:r w:rsidRPr="00A321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EA" w:rsidRPr="00A32169" w:rsidRDefault="003737EA" w:rsidP="00A321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Стоимость, тыс. руб./тыс. </w:t>
            </w:r>
            <w:proofErr w:type="spellStart"/>
            <w:r w:rsidRPr="00A321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куб.м</w:t>
            </w:r>
            <w:proofErr w:type="spellEnd"/>
            <w:r w:rsidRPr="00A321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3737EA" w:rsidRPr="00A32169" w:rsidTr="003737EA">
        <w:trPr>
          <w:trHeight w:val="2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EA" w:rsidRPr="00A32169" w:rsidRDefault="003737EA" w:rsidP="00A321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Газораспределительные организации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EA" w:rsidRPr="00A32169" w:rsidRDefault="003737EA" w:rsidP="003737E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7EA" w:rsidRPr="00A32169" w:rsidTr="003737EA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EA" w:rsidRPr="00A32169" w:rsidRDefault="003737EA" w:rsidP="00A32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«Газпром газораспределение Калуга»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3737E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3737E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sz w:val="20"/>
                <w:szCs w:val="20"/>
              </w:rPr>
              <w:t>1504,35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A321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472365,90</w:t>
            </w:r>
          </w:p>
        </w:tc>
      </w:tr>
      <w:tr w:rsidR="003737EA" w:rsidRPr="00A32169" w:rsidTr="003737EA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EA" w:rsidRPr="00A32169" w:rsidRDefault="003737EA" w:rsidP="00A32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ОАО «</w:t>
            </w:r>
            <w:proofErr w:type="spellStart"/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Малоярославецмежрайгаз</w:t>
            </w:r>
            <w:proofErr w:type="spellEnd"/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3737E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61,309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3737E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sz w:val="20"/>
                <w:szCs w:val="20"/>
              </w:rPr>
              <w:t>1171,45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3737E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71820,43</w:t>
            </w:r>
          </w:p>
        </w:tc>
      </w:tr>
      <w:tr w:rsidR="003737EA" w:rsidRPr="00A32169" w:rsidTr="003737EA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EA" w:rsidRPr="00A32169" w:rsidRDefault="003737EA" w:rsidP="00A32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АОрНП</w:t>
            </w:r>
            <w:proofErr w:type="spellEnd"/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Жуковмежрайгаз</w:t>
            </w:r>
            <w:proofErr w:type="spellEnd"/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3737E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29,276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3737E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sz w:val="20"/>
                <w:szCs w:val="20"/>
              </w:rPr>
              <w:t>920,28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3737E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26942,12</w:t>
            </w:r>
          </w:p>
        </w:tc>
      </w:tr>
      <w:tr w:rsidR="003737EA" w:rsidRPr="00A32169" w:rsidTr="003737EA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EA" w:rsidRPr="00A32169" w:rsidRDefault="003737EA" w:rsidP="00A32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«Газпром газораспределение Обнинск»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3737E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3737E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sz w:val="20"/>
                <w:szCs w:val="20"/>
              </w:rPr>
              <w:t>562,77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3737E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11860,94</w:t>
            </w:r>
          </w:p>
        </w:tc>
      </w:tr>
      <w:tr w:rsidR="003737EA" w:rsidRPr="00A32169" w:rsidTr="003737EA">
        <w:trPr>
          <w:trHeight w:val="18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EA" w:rsidRPr="00A32169" w:rsidRDefault="003737EA" w:rsidP="00A32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3737E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425,661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7EA" w:rsidRPr="00A32169" w:rsidRDefault="003737EA" w:rsidP="003737E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7EA" w:rsidRPr="00A32169" w:rsidRDefault="003737EA" w:rsidP="003737E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37EA" w:rsidRPr="00A32169" w:rsidTr="003737EA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7EA" w:rsidRPr="00A32169" w:rsidRDefault="003737EA" w:rsidP="00A321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Поставщик газа</w:t>
            </w:r>
          </w:p>
        </w:tc>
        <w:tc>
          <w:tcPr>
            <w:tcW w:w="6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7EA" w:rsidRPr="00A32169" w:rsidRDefault="003737EA" w:rsidP="003737E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7EA" w:rsidRPr="00A32169" w:rsidTr="003737EA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7EA" w:rsidRPr="00A32169" w:rsidRDefault="003737EA" w:rsidP="00A32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«Газпром </w:t>
            </w:r>
            <w:proofErr w:type="spellStart"/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межрегионгаз</w:t>
            </w:r>
            <w:proofErr w:type="spellEnd"/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Калуга»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7EA" w:rsidRPr="00A32169" w:rsidRDefault="003737EA" w:rsidP="003737E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445,000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7EA" w:rsidRPr="00A32169" w:rsidRDefault="003737EA" w:rsidP="003737E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255,11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37EA" w:rsidRPr="00A32169" w:rsidRDefault="003737EA" w:rsidP="003737E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7354" w:rsidRDefault="00407354" w:rsidP="00373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37EA" w:rsidRPr="003737EA" w:rsidRDefault="003737EA" w:rsidP="00373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37EA">
        <w:rPr>
          <w:rFonts w:ascii="Times New Roman" w:hAnsi="Times New Roman" w:cs="Times New Roman"/>
          <w:sz w:val="24"/>
          <w:szCs w:val="24"/>
        </w:rPr>
        <w:t>При расчете средней региональной составляющей принимается</w:t>
      </w:r>
      <w:r w:rsidRPr="003737EA">
        <w:rPr>
          <w:rFonts w:ascii="Times New Roman" w:hAnsi="Times New Roman" w:cs="Times New Roman"/>
          <w:bCs/>
          <w:sz w:val="24"/>
          <w:szCs w:val="24"/>
        </w:rPr>
        <w:t xml:space="preserve"> прогнозный </w:t>
      </w:r>
      <w:r w:rsidRPr="003737EA">
        <w:rPr>
          <w:rFonts w:ascii="Times New Roman" w:hAnsi="Times New Roman" w:cs="Times New Roman"/>
          <w:sz w:val="24"/>
          <w:szCs w:val="24"/>
        </w:rPr>
        <w:t xml:space="preserve">объем транспортировки газа, учтенный при установлении тарифов на транспортировку газа </w:t>
      </w:r>
      <w:r w:rsidR="00A3216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737EA">
        <w:rPr>
          <w:rFonts w:ascii="Times New Roman" w:hAnsi="Times New Roman" w:cs="Times New Roman"/>
          <w:sz w:val="24"/>
          <w:szCs w:val="24"/>
        </w:rPr>
        <w:t xml:space="preserve">по газораспределительным сетям (письмо ФАС России </w:t>
      </w:r>
      <w:proofErr w:type="spellStart"/>
      <w:r w:rsidRPr="003737EA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3737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37EA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3737EA">
        <w:rPr>
          <w:rFonts w:ascii="Times New Roman" w:hAnsi="Times New Roman" w:cs="Times New Roman"/>
          <w:sz w:val="24"/>
          <w:szCs w:val="24"/>
        </w:rPr>
        <w:t>АЛ-02/453-16</w:t>
      </w:r>
      <w:r w:rsidR="00A32169">
        <w:rPr>
          <w:rFonts w:ascii="Times New Roman" w:hAnsi="Times New Roman" w:cs="Times New Roman"/>
          <w:sz w:val="24"/>
          <w:szCs w:val="24"/>
        </w:rPr>
        <w:t xml:space="preserve"> </w:t>
      </w:r>
      <w:r w:rsidR="00A32169" w:rsidRPr="003737EA">
        <w:rPr>
          <w:rFonts w:ascii="Times New Roman" w:hAnsi="Times New Roman" w:cs="Times New Roman"/>
          <w:sz w:val="24"/>
          <w:szCs w:val="24"/>
        </w:rPr>
        <w:t>от 04.05.2016</w:t>
      </w:r>
      <w:r w:rsidRPr="003737E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3737EA">
        <w:rPr>
          <w:rFonts w:ascii="Times New Roman" w:hAnsi="Times New Roman" w:cs="Times New Roman"/>
          <w:sz w:val="24"/>
          <w:szCs w:val="24"/>
        </w:rPr>
        <w:t xml:space="preserve"> Тарифы на транспортировку газа по газораспределительным сетям газораспределительных организаций Калужской области установлены приказом ФСТ России № 63-э/8.</w:t>
      </w:r>
      <w:r w:rsidRPr="003737E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737EA" w:rsidRPr="003737EA" w:rsidRDefault="003737EA" w:rsidP="00373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169">
        <w:rPr>
          <w:rFonts w:ascii="Times New Roman" w:hAnsi="Times New Roman" w:cs="Times New Roman"/>
          <w:color w:val="000000"/>
          <w:sz w:val="24"/>
          <w:szCs w:val="24"/>
        </w:rPr>
        <w:t>Прогнозный объем реализации газа</w:t>
      </w:r>
      <w:r w:rsidRPr="003737EA">
        <w:rPr>
          <w:rFonts w:ascii="Times New Roman" w:hAnsi="Times New Roman" w:cs="Times New Roman"/>
          <w:color w:val="000000"/>
          <w:sz w:val="24"/>
          <w:szCs w:val="24"/>
        </w:rPr>
        <w:t xml:space="preserve"> на перио</w:t>
      </w:r>
      <w:r w:rsidR="00A32169">
        <w:rPr>
          <w:rFonts w:ascii="Times New Roman" w:hAnsi="Times New Roman" w:cs="Times New Roman"/>
          <w:color w:val="000000"/>
          <w:sz w:val="24"/>
          <w:szCs w:val="24"/>
        </w:rPr>
        <w:t xml:space="preserve">д регулирования в соответствии </w:t>
      </w:r>
      <w:r w:rsidRPr="003737EA">
        <w:rPr>
          <w:rFonts w:ascii="Times New Roman" w:hAnsi="Times New Roman" w:cs="Times New Roman"/>
          <w:color w:val="000000"/>
          <w:sz w:val="24"/>
          <w:szCs w:val="24"/>
        </w:rPr>
        <w:t xml:space="preserve">с пунктом 18 Методических указаний </w:t>
      </w:r>
      <w:r w:rsidRPr="003737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252-э/2 </w:t>
      </w:r>
      <w:r w:rsidRPr="003737EA">
        <w:rPr>
          <w:rFonts w:ascii="Times New Roman" w:hAnsi="Times New Roman" w:cs="Times New Roman"/>
          <w:color w:val="000000"/>
          <w:sz w:val="24"/>
          <w:szCs w:val="24"/>
        </w:rPr>
        <w:t xml:space="preserve"> по данным </w:t>
      </w:r>
      <w:r w:rsidRPr="003737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ООО «Газпром </w:t>
      </w:r>
      <w:proofErr w:type="spellStart"/>
      <w:r w:rsidRPr="003737EA">
        <w:rPr>
          <w:rFonts w:ascii="Times New Roman" w:hAnsi="Times New Roman" w:cs="Times New Roman"/>
          <w:bCs/>
          <w:color w:val="000000"/>
          <w:sz w:val="24"/>
          <w:szCs w:val="24"/>
        </w:rPr>
        <w:t>межрегионгаз</w:t>
      </w:r>
      <w:proofErr w:type="spellEnd"/>
      <w:r w:rsidRPr="003737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Калуга» составляет 445 млн. </w:t>
      </w:r>
      <w:proofErr w:type="spellStart"/>
      <w:r w:rsidRPr="003737EA">
        <w:rPr>
          <w:rFonts w:ascii="Times New Roman" w:hAnsi="Times New Roman" w:cs="Times New Roman"/>
          <w:bCs/>
          <w:color w:val="000000"/>
          <w:sz w:val="24"/>
          <w:szCs w:val="24"/>
        </w:rPr>
        <w:t>куб.м</w:t>
      </w:r>
      <w:proofErr w:type="spellEnd"/>
      <w:r w:rsidRPr="003737E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373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737EA">
        <w:rPr>
          <w:rFonts w:ascii="Times New Roman" w:hAnsi="Times New Roman" w:cs="Times New Roman"/>
          <w:color w:val="000000"/>
          <w:sz w:val="24"/>
          <w:szCs w:val="24"/>
        </w:rPr>
        <w:t>Размер платы за снабженческо-сбытовые услуги</w:t>
      </w:r>
      <w:r w:rsidRPr="003737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737EA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 Приказом ФАС России № 208/16. </w:t>
      </w:r>
    </w:p>
    <w:p w:rsidR="003737EA" w:rsidRPr="003737EA" w:rsidRDefault="003737EA" w:rsidP="00373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37EA">
        <w:rPr>
          <w:rFonts w:ascii="Times New Roman" w:hAnsi="Times New Roman" w:cs="Times New Roman"/>
          <w:sz w:val="24"/>
          <w:szCs w:val="24"/>
        </w:rPr>
        <w:t xml:space="preserve">В связи с тем, что общий объем реализации газа населению </w:t>
      </w:r>
      <w:r w:rsidRPr="003737EA">
        <w:rPr>
          <w:rFonts w:ascii="Times New Roman" w:hAnsi="Times New Roman" w:cs="Times New Roman"/>
          <w:color w:val="000000"/>
          <w:sz w:val="24"/>
          <w:szCs w:val="24"/>
        </w:rPr>
        <w:t xml:space="preserve">(445 млн. </w:t>
      </w:r>
      <w:proofErr w:type="spellStart"/>
      <w:r w:rsidRPr="003737EA"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 w:rsidRPr="003737EA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Pr="003737EA">
        <w:rPr>
          <w:rFonts w:ascii="Times New Roman" w:hAnsi="Times New Roman" w:cs="Times New Roman"/>
          <w:sz w:val="24"/>
          <w:szCs w:val="24"/>
        </w:rPr>
        <w:t xml:space="preserve"> не совпадает </w:t>
      </w:r>
      <w:r w:rsidR="00A32169">
        <w:rPr>
          <w:rFonts w:ascii="Times New Roman" w:hAnsi="Times New Roman" w:cs="Times New Roman"/>
          <w:sz w:val="24"/>
          <w:szCs w:val="24"/>
        </w:rPr>
        <w:t xml:space="preserve">   </w:t>
      </w:r>
      <w:r w:rsidRPr="003737EA">
        <w:rPr>
          <w:rFonts w:ascii="Times New Roman" w:hAnsi="Times New Roman" w:cs="Times New Roman"/>
          <w:sz w:val="24"/>
          <w:szCs w:val="24"/>
        </w:rPr>
        <w:t xml:space="preserve">с суммарным объемом транспортировки газа населению через газораспределительные сети всех газораспределительных организаций (425,661 млн. </w:t>
      </w:r>
      <w:proofErr w:type="spellStart"/>
      <w:r w:rsidRPr="003737EA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3737EA">
        <w:rPr>
          <w:rFonts w:ascii="Times New Roman" w:hAnsi="Times New Roman" w:cs="Times New Roman"/>
          <w:sz w:val="24"/>
          <w:szCs w:val="24"/>
        </w:rPr>
        <w:t>.)</w:t>
      </w:r>
      <w:r w:rsidRPr="003737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37EA">
        <w:rPr>
          <w:rFonts w:ascii="Times New Roman" w:hAnsi="Times New Roman" w:cs="Times New Roman"/>
          <w:sz w:val="24"/>
          <w:szCs w:val="24"/>
        </w:rPr>
        <w:t xml:space="preserve">и газ населению на территории Калужской области поставляется одним поставщиком, для расчёта средней региональной составляющей розничной цены на газ используется формула, предусмотренная пунктом 17 Методических указаний </w:t>
      </w:r>
      <w:r w:rsidR="00A32169">
        <w:rPr>
          <w:rFonts w:ascii="Times New Roman" w:hAnsi="Times New Roman" w:cs="Times New Roman"/>
          <w:bCs/>
          <w:sz w:val="24"/>
          <w:szCs w:val="24"/>
        </w:rPr>
        <w:t>№ 252-э/2</w:t>
      </w:r>
      <w:proofErr w:type="gramEnd"/>
      <w:r w:rsidR="00A321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37E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gramStart"/>
      <w:r w:rsidRPr="003737EA">
        <w:rPr>
          <w:rFonts w:ascii="Times New Roman" w:hAnsi="Times New Roman" w:cs="Times New Roman"/>
          <w:bCs/>
          <w:sz w:val="24"/>
          <w:szCs w:val="24"/>
        </w:rPr>
        <w:t>применяемая</w:t>
      </w:r>
      <w:proofErr w:type="gramEnd"/>
      <w:r w:rsidRPr="003737EA">
        <w:rPr>
          <w:rFonts w:ascii="Times New Roman" w:hAnsi="Times New Roman" w:cs="Times New Roman"/>
          <w:bCs/>
          <w:sz w:val="24"/>
          <w:szCs w:val="24"/>
        </w:rPr>
        <w:t xml:space="preserve"> в данном случае</w:t>
      </w:r>
      <w:r w:rsidRPr="003737EA">
        <w:rPr>
          <w:rFonts w:ascii="Times New Roman" w:hAnsi="Times New Roman" w:cs="Times New Roman"/>
          <w:sz w:val="24"/>
          <w:szCs w:val="24"/>
        </w:rPr>
        <w:t>.</w:t>
      </w:r>
    </w:p>
    <w:p w:rsidR="003737EA" w:rsidRPr="003737EA" w:rsidRDefault="003737EA" w:rsidP="00373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EA">
        <w:rPr>
          <w:rFonts w:ascii="Times New Roman" w:hAnsi="Times New Roman" w:cs="Times New Roman"/>
          <w:sz w:val="24"/>
          <w:szCs w:val="24"/>
        </w:rPr>
        <w:t>Таким образом, средняя региональная составляющая составит 1624,72 руб.\ 1000 м</w:t>
      </w:r>
      <w:r w:rsidRPr="003737E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737EA">
        <w:rPr>
          <w:rFonts w:ascii="Times New Roman" w:hAnsi="Times New Roman" w:cs="Times New Roman"/>
          <w:sz w:val="24"/>
          <w:szCs w:val="24"/>
        </w:rPr>
        <w:t>.</w:t>
      </w:r>
    </w:p>
    <w:p w:rsidR="003737EA" w:rsidRPr="00A32169" w:rsidRDefault="003737EA" w:rsidP="00A32169">
      <w:pPr>
        <w:numPr>
          <w:ilvl w:val="0"/>
          <w:numId w:val="19"/>
        </w:numPr>
        <w:tabs>
          <w:tab w:val="clear" w:pos="1080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32169">
        <w:rPr>
          <w:rFonts w:ascii="Times New Roman" w:hAnsi="Times New Roman" w:cs="Times New Roman"/>
          <w:sz w:val="24"/>
          <w:szCs w:val="24"/>
        </w:rPr>
        <w:t>Базовая региональная составляющая.</w:t>
      </w:r>
    </w:p>
    <w:p w:rsidR="003737EA" w:rsidRPr="003737EA" w:rsidRDefault="003737EA" w:rsidP="003737EA">
      <w:pPr>
        <w:spacing w:after="0" w:line="240" w:lineRule="auto"/>
        <w:ind w:left="144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737EA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10176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7216"/>
        <w:gridCol w:w="1259"/>
        <w:gridCol w:w="1701"/>
      </w:tblGrid>
      <w:tr w:rsidR="003737EA" w:rsidRPr="00A32169" w:rsidTr="00407354">
        <w:trPr>
          <w:trHeight w:val="720"/>
          <w:jc w:val="center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направления деятельности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Объем реализации, млн. </w:t>
            </w:r>
            <w:proofErr w:type="spellStart"/>
            <w:r w:rsidRPr="00A321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куб</w:t>
            </w:r>
            <w:proofErr w:type="gramStart"/>
            <w:r w:rsidRPr="00A321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коэффициент дифференциации</w:t>
            </w:r>
          </w:p>
        </w:tc>
      </w:tr>
      <w:tr w:rsidR="003737EA" w:rsidRPr="00A32169" w:rsidTr="00407354">
        <w:trPr>
          <w:trHeight w:val="480"/>
          <w:jc w:val="center"/>
        </w:trPr>
        <w:tc>
          <w:tcPr>
            <w:tcW w:w="7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737EA" w:rsidRPr="00A32169" w:rsidTr="00407354">
        <w:trPr>
          <w:trHeight w:val="720"/>
          <w:jc w:val="center"/>
        </w:trPr>
        <w:tc>
          <w:tcPr>
            <w:tcW w:w="7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3737EA" w:rsidRPr="00A32169" w:rsidTr="00407354">
        <w:trPr>
          <w:trHeight w:val="725"/>
          <w:jc w:val="center"/>
        </w:trPr>
        <w:tc>
          <w:tcPr>
            <w:tcW w:w="7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737EA" w:rsidRPr="00A32169" w:rsidTr="00407354">
        <w:trPr>
          <w:trHeight w:val="1200"/>
          <w:jc w:val="center"/>
        </w:trPr>
        <w:tc>
          <w:tcPr>
            <w:tcW w:w="7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отопление или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домах);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326,670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407354" w:rsidRPr="00A32169" w:rsidTr="00407354">
        <w:trPr>
          <w:trHeight w:val="638"/>
          <w:jc w:val="center"/>
        </w:trPr>
        <w:tc>
          <w:tcPr>
            <w:tcW w:w="721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7354" w:rsidRPr="00A32169" w:rsidRDefault="00407354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1259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407354" w:rsidRPr="00A32169" w:rsidRDefault="00407354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11,530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407354" w:rsidRPr="00A32169" w:rsidRDefault="00407354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3737EA" w:rsidRPr="00A32169" w:rsidTr="00407354">
        <w:trPr>
          <w:trHeight w:val="210"/>
          <w:jc w:val="center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5263A" w:rsidRDefault="00B5263A" w:rsidP="00373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37EA" w:rsidRPr="003737EA" w:rsidRDefault="003737EA" w:rsidP="003737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7EA">
        <w:rPr>
          <w:rFonts w:ascii="Times New Roman" w:hAnsi="Times New Roman" w:cs="Times New Roman"/>
          <w:sz w:val="24"/>
          <w:szCs w:val="24"/>
        </w:rPr>
        <w:t xml:space="preserve">Прогнозный объем реализации газа на период регулирования в разрезе направлений использования газа, предусмотренных пунктом 5 Методических указаний  </w:t>
      </w:r>
      <w:r w:rsidRPr="003737EA">
        <w:rPr>
          <w:rFonts w:ascii="Times New Roman" w:hAnsi="Times New Roman" w:cs="Times New Roman"/>
          <w:bCs/>
          <w:sz w:val="24"/>
          <w:szCs w:val="24"/>
        </w:rPr>
        <w:t xml:space="preserve">№ 252-э/2, </w:t>
      </w:r>
      <w:r w:rsidRPr="003737EA">
        <w:rPr>
          <w:rFonts w:ascii="Times New Roman" w:hAnsi="Times New Roman" w:cs="Times New Roman"/>
          <w:sz w:val="24"/>
          <w:szCs w:val="24"/>
        </w:rPr>
        <w:t xml:space="preserve">представлен </w:t>
      </w:r>
      <w:r w:rsidRPr="003737EA">
        <w:rPr>
          <w:rFonts w:ascii="Times New Roman" w:hAnsi="Times New Roman" w:cs="Times New Roman"/>
          <w:bCs/>
          <w:sz w:val="24"/>
          <w:szCs w:val="24"/>
        </w:rPr>
        <w:t xml:space="preserve">ООО «Газпром </w:t>
      </w:r>
      <w:proofErr w:type="spellStart"/>
      <w:r w:rsidRPr="003737EA">
        <w:rPr>
          <w:rFonts w:ascii="Times New Roman" w:hAnsi="Times New Roman" w:cs="Times New Roman"/>
          <w:bCs/>
          <w:sz w:val="24"/>
          <w:szCs w:val="24"/>
        </w:rPr>
        <w:t>межрегионгаз</w:t>
      </w:r>
      <w:proofErr w:type="spellEnd"/>
      <w:r w:rsidRPr="003737EA">
        <w:rPr>
          <w:rFonts w:ascii="Times New Roman" w:hAnsi="Times New Roman" w:cs="Times New Roman"/>
          <w:bCs/>
          <w:sz w:val="24"/>
          <w:szCs w:val="24"/>
        </w:rPr>
        <w:t xml:space="preserve"> Калуга». Коэффициенты дифференциации розничной цены на газ для различных направлений (наборов направлений) использования газа определены </w:t>
      </w:r>
      <w:r w:rsidR="00A32169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3737EA">
        <w:rPr>
          <w:rFonts w:ascii="Times New Roman" w:hAnsi="Times New Roman" w:cs="Times New Roman"/>
          <w:bCs/>
          <w:sz w:val="24"/>
          <w:szCs w:val="24"/>
        </w:rPr>
        <w:t xml:space="preserve">в соответствии с приложением  к  </w:t>
      </w:r>
      <w:r w:rsidRPr="003737EA">
        <w:rPr>
          <w:rFonts w:ascii="Times New Roman" w:hAnsi="Times New Roman" w:cs="Times New Roman"/>
          <w:sz w:val="24"/>
          <w:szCs w:val="24"/>
        </w:rPr>
        <w:t xml:space="preserve">Методическим указаниям </w:t>
      </w:r>
      <w:r w:rsidRPr="003737EA">
        <w:rPr>
          <w:rFonts w:ascii="Times New Roman" w:hAnsi="Times New Roman" w:cs="Times New Roman"/>
          <w:bCs/>
          <w:sz w:val="24"/>
          <w:szCs w:val="24"/>
        </w:rPr>
        <w:t xml:space="preserve">№ 252-э/2. </w:t>
      </w:r>
    </w:p>
    <w:p w:rsidR="003737EA" w:rsidRPr="003737EA" w:rsidRDefault="003737EA" w:rsidP="003737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7EA">
        <w:rPr>
          <w:rFonts w:ascii="Times New Roman" w:hAnsi="Times New Roman" w:cs="Times New Roman"/>
          <w:sz w:val="24"/>
          <w:szCs w:val="24"/>
        </w:rPr>
        <w:t xml:space="preserve">Базовая региональная составляющая рассчитана согласно пункту 24 Методических указаний  </w:t>
      </w:r>
      <w:r w:rsidRPr="003737EA">
        <w:rPr>
          <w:rFonts w:ascii="Times New Roman" w:hAnsi="Times New Roman" w:cs="Times New Roman"/>
          <w:bCs/>
          <w:sz w:val="24"/>
          <w:szCs w:val="24"/>
        </w:rPr>
        <w:t>№ 252-э/2 и составляет 497,62 руб./тыс. куб. м.</w:t>
      </w:r>
    </w:p>
    <w:p w:rsidR="003737EA" w:rsidRPr="003737EA" w:rsidRDefault="003737EA" w:rsidP="00373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169">
        <w:rPr>
          <w:rFonts w:ascii="Times New Roman" w:hAnsi="Times New Roman" w:cs="Times New Roman"/>
          <w:sz w:val="24"/>
          <w:szCs w:val="24"/>
        </w:rPr>
        <w:t>По расчету экспертной группы</w:t>
      </w:r>
      <w:r w:rsidRPr="003737EA">
        <w:rPr>
          <w:rFonts w:ascii="Times New Roman" w:hAnsi="Times New Roman" w:cs="Times New Roman"/>
          <w:sz w:val="24"/>
          <w:szCs w:val="24"/>
        </w:rPr>
        <w:t xml:space="preserve"> р</w:t>
      </w:r>
      <w:r w:rsidRPr="003737EA">
        <w:rPr>
          <w:rFonts w:ascii="Times New Roman" w:hAnsi="Times New Roman" w:cs="Times New Roman"/>
          <w:bCs/>
          <w:sz w:val="24"/>
          <w:szCs w:val="24"/>
        </w:rPr>
        <w:t>озничная цена на газ, реализуемый населению Калужской области,</w:t>
      </w:r>
      <w:r w:rsidRPr="003737EA">
        <w:rPr>
          <w:rFonts w:ascii="Times New Roman" w:hAnsi="Times New Roman" w:cs="Times New Roman"/>
          <w:sz w:val="24"/>
          <w:szCs w:val="24"/>
        </w:rPr>
        <w:t xml:space="preserve"> по направлениям использования газа</w:t>
      </w:r>
      <w:r w:rsidRPr="003737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37EA">
        <w:rPr>
          <w:rFonts w:ascii="Times New Roman" w:hAnsi="Times New Roman" w:cs="Times New Roman"/>
          <w:sz w:val="24"/>
          <w:szCs w:val="24"/>
        </w:rPr>
        <w:t>с 01.07.2017 года составит:</w:t>
      </w:r>
    </w:p>
    <w:p w:rsidR="003737EA" w:rsidRPr="003737EA" w:rsidRDefault="003737EA" w:rsidP="003737E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37EA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1008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5804"/>
        <w:gridCol w:w="1418"/>
        <w:gridCol w:w="1417"/>
        <w:gridCol w:w="928"/>
      </w:tblGrid>
      <w:tr w:rsidR="00407354" w:rsidRPr="00A32169" w:rsidTr="00407354">
        <w:trPr>
          <w:trHeight w:val="709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354" w:rsidRPr="00A32169" w:rsidRDefault="00407354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A32169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A32169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354" w:rsidRPr="00A32169" w:rsidRDefault="00407354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sz w:val="20"/>
                <w:szCs w:val="20"/>
              </w:rPr>
              <w:t>Направление использования газа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354" w:rsidRPr="00A32169" w:rsidRDefault="00407354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7354" w:rsidRPr="00A32169" w:rsidRDefault="00407354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sz w:val="20"/>
                <w:szCs w:val="20"/>
              </w:rPr>
              <w:t>Розничная цена на газ (с учетом НДС)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7354" w:rsidRPr="00A32169" w:rsidRDefault="00407354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sz w:val="20"/>
                <w:szCs w:val="20"/>
              </w:rPr>
              <w:t>Рост, %</w:t>
            </w:r>
          </w:p>
        </w:tc>
      </w:tr>
      <w:tr w:rsidR="003737EA" w:rsidRPr="00A32169" w:rsidTr="00407354">
        <w:trPr>
          <w:trHeight w:val="24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737EA" w:rsidRPr="00A32169" w:rsidTr="00407354">
        <w:trPr>
          <w:trHeight w:val="48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7,81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sz w:val="20"/>
                <w:szCs w:val="20"/>
              </w:rPr>
              <w:t>130,82</w:t>
            </w:r>
          </w:p>
        </w:tc>
      </w:tr>
      <w:tr w:rsidR="003737EA" w:rsidRPr="00A32169" w:rsidTr="00407354">
        <w:trPr>
          <w:trHeight w:val="72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7,81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sz w:val="20"/>
                <w:szCs w:val="20"/>
              </w:rPr>
              <w:t>130,82</w:t>
            </w:r>
          </w:p>
        </w:tc>
      </w:tr>
      <w:tr w:rsidR="003737EA" w:rsidRPr="00A32169" w:rsidTr="00407354">
        <w:trPr>
          <w:trHeight w:val="99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sz w:val="20"/>
                <w:szCs w:val="20"/>
              </w:rPr>
              <w:t>120,94</w:t>
            </w:r>
          </w:p>
        </w:tc>
      </w:tr>
      <w:tr w:rsidR="003737EA" w:rsidRPr="00A32169" w:rsidTr="00407354">
        <w:trPr>
          <w:trHeight w:val="12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отопление или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руб./1000 </w:t>
            </w:r>
            <w:proofErr w:type="spellStart"/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5752,55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sz w:val="20"/>
                <w:szCs w:val="20"/>
              </w:rPr>
              <w:t>96,33</w:t>
            </w:r>
          </w:p>
        </w:tc>
      </w:tr>
      <w:tr w:rsidR="003737EA" w:rsidRPr="00A32169" w:rsidTr="00407354">
        <w:trPr>
          <w:trHeight w:val="96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руб./1000 </w:t>
            </w:r>
            <w:proofErr w:type="spellStart"/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A321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5752,55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7EA" w:rsidRPr="00A32169" w:rsidRDefault="003737EA" w:rsidP="00407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169">
              <w:rPr>
                <w:rFonts w:ascii="Times New Roman" w:hAnsi="Times New Roman" w:cs="Times New Roman"/>
                <w:sz w:val="20"/>
                <w:szCs w:val="20"/>
              </w:rPr>
              <w:t>96,33</w:t>
            </w:r>
          </w:p>
        </w:tc>
      </w:tr>
    </w:tbl>
    <w:p w:rsidR="00B5263A" w:rsidRDefault="00B5263A" w:rsidP="00373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37EA" w:rsidRPr="003737EA" w:rsidRDefault="003737EA" w:rsidP="00373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EA">
        <w:rPr>
          <w:rFonts w:ascii="Times New Roman" w:hAnsi="Times New Roman" w:cs="Times New Roman"/>
          <w:sz w:val="24"/>
          <w:szCs w:val="24"/>
        </w:rPr>
        <w:t>Экспертная оценка по установлению розничной цены на газ, реализуемый населению Калужской области с 01.07.201</w:t>
      </w:r>
      <w:r w:rsidR="001E6311">
        <w:rPr>
          <w:rFonts w:ascii="Times New Roman" w:hAnsi="Times New Roman" w:cs="Times New Roman"/>
          <w:sz w:val="24"/>
          <w:szCs w:val="24"/>
        </w:rPr>
        <w:t>7</w:t>
      </w:r>
      <w:r w:rsidRPr="003737EA">
        <w:rPr>
          <w:rFonts w:ascii="Times New Roman" w:hAnsi="Times New Roman" w:cs="Times New Roman"/>
          <w:sz w:val="24"/>
          <w:szCs w:val="24"/>
        </w:rPr>
        <w:t>, изложена в эксп</w:t>
      </w:r>
      <w:r w:rsidR="00395B4C">
        <w:rPr>
          <w:rFonts w:ascii="Times New Roman" w:hAnsi="Times New Roman" w:cs="Times New Roman"/>
          <w:sz w:val="24"/>
          <w:szCs w:val="24"/>
        </w:rPr>
        <w:t xml:space="preserve">ертном заключении и приложении </w:t>
      </w:r>
      <w:r w:rsidRPr="003737EA">
        <w:rPr>
          <w:rFonts w:ascii="Times New Roman" w:hAnsi="Times New Roman" w:cs="Times New Roman"/>
          <w:sz w:val="24"/>
          <w:szCs w:val="24"/>
        </w:rPr>
        <w:t xml:space="preserve"> к нему.</w:t>
      </w:r>
    </w:p>
    <w:p w:rsidR="003737EA" w:rsidRPr="003737EA" w:rsidRDefault="00395B4C" w:rsidP="00373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737EA" w:rsidRPr="003737EA">
        <w:rPr>
          <w:rFonts w:ascii="Times New Roman" w:hAnsi="Times New Roman" w:cs="Times New Roman"/>
          <w:sz w:val="24"/>
          <w:szCs w:val="24"/>
        </w:rPr>
        <w:t xml:space="preserve">омиссии </w:t>
      </w:r>
      <w:r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="003737EA" w:rsidRPr="003737EA">
        <w:rPr>
          <w:rFonts w:ascii="Times New Roman" w:hAnsi="Times New Roman" w:cs="Times New Roman"/>
          <w:sz w:val="24"/>
          <w:szCs w:val="24"/>
        </w:rPr>
        <w:t>установить вышеуказанные цены на газ, реализуемый населению Калужской области с 01.07.201</w:t>
      </w:r>
      <w:r w:rsidR="001E6311">
        <w:rPr>
          <w:rFonts w:ascii="Times New Roman" w:hAnsi="Times New Roman" w:cs="Times New Roman"/>
          <w:sz w:val="24"/>
          <w:szCs w:val="24"/>
        </w:rPr>
        <w:t>7</w:t>
      </w:r>
      <w:r w:rsidR="003737EA" w:rsidRPr="003737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263A" w:rsidRDefault="00B5263A" w:rsidP="00695A9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4B8A" w:rsidRPr="002B4B8A" w:rsidRDefault="002B4B8A" w:rsidP="00695A9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B8A">
        <w:rPr>
          <w:rFonts w:ascii="Times New Roman" w:eastAsia="Times New Roman" w:hAnsi="Times New Roman" w:cs="Times New Roman"/>
          <w:b/>
          <w:sz w:val="24"/>
          <w:szCs w:val="24"/>
        </w:rPr>
        <w:t>Выступил</w:t>
      </w:r>
      <w:r w:rsidR="004A6D06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2B4B8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4A6D06">
        <w:rPr>
          <w:rFonts w:ascii="Times New Roman" w:eastAsia="Times New Roman" w:hAnsi="Times New Roman" w:cs="Times New Roman"/>
          <w:b/>
          <w:sz w:val="24"/>
          <w:szCs w:val="24"/>
        </w:rPr>
        <w:t>Н.</w:t>
      </w:r>
      <w:r w:rsidR="00043641">
        <w:rPr>
          <w:rFonts w:ascii="Times New Roman" w:eastAsia="Times New Roman" w:hAnsi="Times New Roman" w:cs="Times New Roman"/>
          <w:b/>
          <w:sz w:val="24"/>
          <w:szCs w:val="24"/>
        </w:rPr>
        <w:t>В. Владимиров</w:t>
      </w:r>
      <w:r w:rsidR="003737EA">
        <w:rPr>
          <w:rFonts w:ascii="Times New Roman" w:eastAsia="Times New Roman" w:hAnsi="Times New Roman" w:cs="Times New Roman"/>
          <w:b/>
          <w:sz w:val="24"/>
          <w:szCs w:val="24"/>
        </w:rPr>
        <w:t>, Г.А. Кузина</w:t>
      </w:r>
      <w:r w:rsidRPr="002B4B8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87174" w:rsidRDefault="00987174" w:rsidP="00695A9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6D06" w:rsidRDefault="00395B4C" w:rsidP="00695A9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установлении розничной цены на газ, реализуемый населению Калужской области</w:t>
      </w:r>
      <w:r w:rsidR="0098717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необходимо уч</w:t>
      </w:r>
      <w:r w:rsidR="004A6D06">
        <w:rPr>
          <w:rFonts w:ascii="Times New Roman" w:eastAsia="Times New Roman" w:hAnsi="Times New Roman" w:cs="Times New Roman"/>
          <w:sz w:val="24"/>
          <w:szCs w:val="24"/>
        </w:rPr>
        <w:t xml:space="preserve">итывать </w:t>
      </w:r>
      <w:r w:rsidR="00987174">
        <w:rPr>
          <w:rFonts w:ascii="Times New Roman" w:eastAsia="Times New Roman" w:hAnsi="Times New Roman" w:cs="Times New Roman"/>
          <w:sz w:val="24"/>
          <w:szCs w:val="24"/>
        </w:rPr>
        <w:t>утвержд</w:t>
      </w:r>
      <w:r w:rsidR="004A6D06">
        <w:rPr>
          <w:rFonts w:ascii="Times New Roman" w:eastAsia="Times New Roman" w:hAnsi="Times New Roman" w:cs="Times New Roman"/>
          <w:sz w:val="24"/>
          <w:szCs w:val="24"/>
        </w:rPr>
        <w:t xml:space="preserve">аемый </w:t>
      </w:r>
      <w:r w:rsidR="00987174">
        <w:rPr>
          <w:rFonts w:ascii="Times New Roman" w:eastAsia="Times New Roman" w:hAnsi="Times New Roman" w:cs="Times New Roman"/>
          <w:sz w:val="24"/>
          <w:szCs w:val="24"/>
        </w:rPr>
        <w:t xml:space="preserve">ФАС России </w:t>
      </w:r>
      <w:r>
        <w:rPr>
          <w:rFonts w:ascii="Times New Roman" w:eastAsia="Times New Roman" w:hAnsi="Times New Roman" w:cs="Times New Roman"/>
          <w:sz w:val="24"/>
          <w:szCs w:val="24"/>
        </w:rPr>
        <w:t>размер платы на снабженческо-сбытовые услуги</w:t>
      </w:r>
      <w:r w:rsidR="004A6D06">
        <w:rPr>
          <w:rFonts w:ascii="Times New Roman" w:eastAsia="Times New Roman" w:hAnsi="Times New Roman" w:cs="Times New Roman"/>
          <w:sz w:val="24"/>
          <w:szCs w:val="24"/>
        </w:rPr>
        <w:t xml:space="preserve">. В настоящее время размер платы на регулируемый период не </w:t>
      </w:r>
      <w:r w:rsidR="00987174">
        <w:rPr>
          <w:rFonts w:ascii="Times New Roman" w:eastAsia="Times New Roman" w:hAnsi="Times New Roman" w:cs="Times New Roman"/>
          <w:sz w:val="24"/>
          <w:szCs w:val="24"/>
        </w:rPr>
        <w:t>установлен. В связи с данными обстоятельствами пр</w:t>
      </w:r>
      <w:r w:rsidR="004A6D06">
        <w:rPr>
          <w:rFonts w:ascii="Times New Roman" w:eastAsia="Times New Roman" w:hAnsi="Times New Roman" w:cs="Times New Roman"/>
          <w:sz w:val="24"/>
          <w:szCs w:val="24"/>
        </w:rPr>
        <w:t>едлагается пере</w:t>
      </w:r>
      <w:r w:rsidR="00987174">
        <w:rPr>
          <w:rFonts w:ascii="Times New Roman" w:eastAsia="Times New Roman" w:hAnsi="Times New Roman" w:cs="Times New Roman"/>
          <w:sz w:val="24"/>
          <w:szCs w:val="24"/>
        </w:rPr>
        <w:t xml:space="preserve">нести рассмотрение вопроса на максимально </w:t>
      </w:r>
      <w:r w:rsidR="00971CAE">
        <w:rPr>
          <w:rFonts w:ascii="Times New Roman" w:eastAsia="Times New Roman" w:hAnsi="Times New Roman" w:cs="Times New Roman"/>
          <w:sz w:val="24"/>
          <w:szCs w:val="24"/>
        </w:rPr>
        <w:t xml:space="preserve">возможный </w:t>
      </w:r>
      <w:r w:rsidR="001E6311">
        <w:rPr>
          <w:rFonts w:ascii="Times New Roman" w:eastAsia="Times New Roman" w:hAnsi="Times New Roman" w:cs="Times New Roman"/>
          <w:sz w:val="24"/>
          <w:szCs w:val="24"/>
        </w:rPr>
        <w:t xml:space="preserve">поздний </w:t>
      </w:r>
      <w:r w:rsidR="00987174">
        <w:rPr>
          <w:rFonts w:ascii="Times New Roman" w:eastAsia="Times New Roman" w:hAnsi="Times New Roman" w:cs="Times New Roman"/>
          <w:sz w:val="24"/>
          <w:szCs w:val="24"/>
        </w:rPr>
        <w:t>срок.</w:t>
      </w:r>
    </w:p>
    <w:p w:rsidR="004A6D06" w:rsidRDefault="004A6D06" w:rsidP="00695A9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672" w:rsidRDefault="00C14672" w:rsidP="008E0943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169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332D2C" w:rsidRDefault="00332D2C" w:rsidP="00332D2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highlight w:val="cyan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П</w:t>
      </w:r>
      <w:r w:rsidRPr="00520D30">
        <w:rPr>
          <w:rFonts w:ascii="Times New Roman" w:eastAsia="Times New Roman" w:hAnsi="Times New Roman" w:cs="Times New Roman"/>
          <w:sz w:val="24"/>
          <w:szCs w:val="26"/>
        </w:rPr>
        <w:t xml:space="preserve">еренести рассмотрение вопроса по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существу на заседание комиссии </w:t>
      </w:r>
      <w:r w:rsidR="004A6D06">
        <w:rPr>
          <w:rFonts w:ascii="Times New Roman" w:eastAsia="Times New Roman" w:hAnsi="Times New Roman" w:cs="Times New Roman"/>
          <w:sz w:val="24"/>
          <w:szCs w:val="26"/>
        </w:rPr>
        <w:t xml:space="preserve">по тарифам и ценам </w:t>
      </w:r>
      <w:r>
        <w:rPr>
          <w:rFonts w:ascii="Times New Roman" w:eastAsia="Times New Roman" w:hAnsi="Times New Roman" w:cs="Times New Roman"/>
          <w:sz w:val="24"/>
          <w:szCs w:val="26"/>
        </w:rPr>
        <w:t>08</w:t>
      </w:r>
      <w:r w:rsidRPr="00520D30">
        <w:rPr>
          <w:rFonts w:ascii="Times New Roman" w:eastAsia="Times New Roman" w:hAnsi="Times New Roman" w:cs="Times New Roman"/>
          <w:sz w:val="24"/>
          <w:szCs w:val="26"/>
        </w:rPr>
        <w:t>.0</w:t>
      </w:r>
      <w:r>
        <w:rPr>
          <w:rFonts w:ascii="Times New Roman" w:eastAsia="Times New Roman" w:hAnsi="Times New Roman" w:cs="Times New Roman"/>
          <w:sz w:val="24"/>
          <w:szCs w:val="26"/>
        </w:rPr>
        <w:t>6</w:t>
      </w:r>
      <w:r w:rsidRPr="00520D30">
        <w:rPr>
          <w:rFonts w:ascii="Times New Roman" w:eastAsia="Times New Roman" w:hAnsi="Times New Roman" w:cs="Times New Roman"/>
          <w:sz w:val="24"/>
          <w:szCs w:val="26"/>
        </w:rPr>
        <w:t>.2017</w:t>
      </w:r>
      <w:r>
        <w:rPr>
          <w:rFonts w:ascii="Times New Roman" w:eastAsia="Times New Roman" w:hAnsi="Times New Roman" w:cs="Times New Roman"/>
          <w:sz w:val="24"/>
          <w:szCs w:val="26"/>
        </w:rPr>
        <w:t>, известив заинтересованных лиц о дате и месте дополнительно</w:t>
      </w:r>
      <w:r w:rsidRPr="00520D30">
        <w:rPr>
          <w:rFonts w:ascii="Times New Roman" w:eastAsia="Times New Roman" w:hAnsi="Times New Roman" w:cs="Times New Roman"/>
          <w:sz w:val="24"/>
          <w:szCs w:val="26"/>
        </w:rPr>
        <w:t>.</w:t>
      </w:r>
    </w:p>
    <w:p w:rsidR="00C14672" w:rsidRPr="00F872E5" w:rsidRDefault="00C14672" w:rsidP="008E0943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highlight w:val="cyan"/>
        </w:rPr>
      </w:pPr>
    </w:p>
    <w:p w:rsidR="00C14672" w:rsidRDefault="00C14672" w:rsidP="008E094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</w:t>
      </w:r>
      <w:r w:rsidR="00332D2C">
        <w:rPr>
          <w:rFonts w:ascii="Times New Roman" w:eastAsia="Times New Roman" w:hAnsi="Times New Roman" w:cs="Times New Roman"/>
          <w:b/>
          <w:sz w:val="24"/>
          <w:szCs w:val="24"/>
        </w:rPr>
        <w:t>протокольной форме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, голосовали единогласно.</w:t>
      </w:r>
    </w:p>
    <w:p w:rsidR="00623CE8" w:rsidRDefault="00623CE8" w:rsidP="008E094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672" w:rsidRPr="00596630" w:rsidRDefault="00332D2C" w:rsidP="008E094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14672" w:rsidRPr="00AA215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32D2C">
        <w:rPr>
          <w:rFonts w:ascii="Times New Roman" w:hAnsi="Times New Roman" w:cs="Times New Roman"/>
          <w:b/>
          <w:sz w:val="24"/>
          <w:szCs w:val="24"/>
        </w:rPr>
        <w:t xml:space="preserve">Об отмене приказа министерства конкурентной политики Калужской области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332D2C">
        <w:rPr>
          <w:rFonts w:ascii="Times New Roman" w:hAnsi="Times New Roman" w:cs="Times New Roman"/>
          <w:b/>
          <w:sz w:val="24"/>
          <w:szCs w:val="24"/>
        </w:rPr>
        <w:t xml:space="preserve">от 02.05.2017 № 35-РК «О внесении изменений в приказ министерства конкурентной политики Калужской области от 27.12.2016 № 397-РК «Об утверждении стандартизированных тарифных ставок, ставок за единицу максимальной мощности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332D2C">
        <w:rPr>
          <w:rFonts w:ascii="Times New Roman" w:hAnsi="Times New Roman" w:cs="Times New Roman"/>
          <w:b/>
          <w:sz w:val="24"/>
          <w:szCs w:val="24"/>
        </w:rPr>
        <w:t>и формул платы за технологическое присоединение к электрическим сетям территориальных сетевых организаций Калужской области на 2017 год»</w:t>
      </w:r>
      <w:r w:rsidR="00C14672" w:rsidRPr="00AA2159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C14672" w:rsidRPr="008F305C" w:rsidRDefault="00C14672" w:rsidP="008E0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C14672" w:rsidRPr="00F56173" w:rsidRDefault="00C14672" w:rsidP="00C14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Доложил</w:t>
      </w:r>
      <w:r w:rsidR="004A6D06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2D2C">
        <w:rPr>
          <w:rFonts w:ascii="Times New Roman" w:eastAsia="Times New Roman" w:hAnsi="Times New Roman" w:cs="Times New Roman"/>
          <w:b/>
          <w:sz w:val="24"/>
          <w:szCs w:val="24"/>
        </w:rPr>
        <w:t>Е.П. Клинушкина, Н.А. Покотыло</w:t>
      </w:r>
      <w:r w:rsidRPr="00F5617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14672" w:rsidRDefault="00C14672" w:rsidP="00C1467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C42" w:rsidRPr="00883E52" w:rsidRDefault="00F71C83" w:rsidP="00487C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487C42">
        <w:rPr>
          <w:rFonts w:ascii="Times New Roman" w:eastAsia="Times New Roman" w:hAnsi="Times New Roman" w:cs="Times New Roman"/>
          <w:color w:val="000000"/>
          <w:sz w:val="24"/>
          <w:szCs w:val="24"/>
        </w:rPr>
        <w:t>а заседании комиссии по тарифам и ценам министерства конкурентной политики Калужской области</w:t>
      </w:r>
      <w:r w:rsidR="0088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министерство)</w:t>
      </w:r>
      <w:r w:rsidR="00487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выносится </w:t>
      </w:r>
      <w:r w:rsidR="0088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дополнительный вопрос </w:t>
      </w:r>
      <w:r w:rsidR="00883E52" w:rsidRPr="00883E5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883E52" w:rsidRPr="00883E52">
        <w:rPr>
          <w:rFonts w:ascii="Times New Roman" w:hAnsi="Times New Roman" w:cs="Times New Roman"/>
          <w:sz w:val="24"/>
          <w:szCs w:val="24"/>
        </w:rPr>
        <w:t xml:space="preserve">Об отмене приказа министерства конкурентной политики Калужской области от 02.05.2017 № 35-РК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83E52" w:rsidRPr="00883E52">
        <w:rPr>
          <w:rFonts w:ascii="Times New Roman" w:hAnsi="Times New Roman" w:cs="Times New Roman"/>
          <w:sz w:val="24"/>
          <w:szCs w:val="24"/>
        </w:rPr>
        <w:t>«О внесении изменений в приказ министерства конкурентной политики Калужской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83E52" w:rsidRPr="00883E52">
        <w:rPr>
          <w:rFonts w:ascii="Times New Roman" w:hAnsi="Times New Roman" w:cs="Times New Roman"/>
          <w:sz w:val="24"/>
          <w:szCs w:val="24"/>
        </w:rPr>
        <w:t xml:space="preserve"> от 27.12.2016 № 397-РК «Об утверждении стандартизированных тарифных ставок, ставок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83E52" w:rsidRPr="00883E52">
        <w:rPr>
          <w:rFonts w:ascii="Times New Roman" w:hAnsi="Times New Roman" w:cs="Times New Roman"/>
          <w:sz w:val="24"/>
          <w:szCs w:val="24"/>
        </w:rPr>
        <w:t xml:space="preserve"> </w:t>
      </w:r>
      <w:r w:rsidR="00883E52" w:rsidRPr="00883E52">
        <w:rPr>
          <w:rFonts w:ascii="Times New Roman" w:hAnsi="Times New Roman" w:cs="Times New Roman"/>
          <w:sz w:val="24"/>
          <w:szCs w:val="24"/>
        </w:rPr>
        <w:lastRenderedPageBreak/>
        <w:t>за единицу максимальной мощности и формул платы за технологическое присоединение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83E52" w:rsidRPr="00883E52">
        <w:rPr>
          <w:rFonts w:ascii="Times New Roman" w:hAnsi="Times New Roman" w:cs="Times New Roman"/>
          <w:sz w:val="24"/>
          <w:szCs w:val="24"/>
        </w:rPr>
        <w:t xml:space="preserve"> к электрическим сетям</w:t>
      </w:r>
      <w:proofErr w:type="gramEnd"/>
      <w:r w:rsidR="00883E52" w:rsidRPr="00883E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3E52" w:rsidRPr="00883E52">
        <w:rPr>
          <w:rFonts w:ascii="Times New Roman" w:hAnsi="Times New Roman" w:cs="Times New Roman"/>
          <w:sz w:val="24"/>
          <w:szCs w:val="24"/>
        </w:rPr>
        <w:t>территориальных сетевых организаци</w:t>
      </w:r>
      <w:r w:rsidR="00883E52">
        <w:rPr>
          <w:rFonts w:ascii="Times New Roman" w:hAnsi="Times New Roman" w:cs="Times New Roman"/>
          <w:sz w:val="24"/>
          <w:szCs w:val="24"/>
        </w:rPr>
        <w:t xml:space="preserve">й Калужской области на 2017 год» </w:t>
      </w:r>
      <w:r w:rsidR="00164CE8">
        <w:rPr>
          <w:rFonts w:ascii="Times New Roman" w:hAnsi="Times New Roman" w:cs="Times New Roman"/>
          <w:sz w:val="24"/>
          <w:szCs w:val="24"/>
        </w:rPr>
        <w:t xml:space="preserve">         </w:t>
      </w:r>
      <w:r w:rsidR="00883E52">
        <w:rPr>
          <w:rFonts w:ascii="Times New Roman" w:hAnsi="Times New Roman" w:cs="Times New Roman"/>
          <w:sz w:val="24"/>
          <w:szCs w:val="24"/>
        </w:rPr>
        <w:t>в связи с отказом в государственной регистрации приказа министерства от 02.05.2017 № 35-РК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83E52">
        <w:rPr>
          <w:rFonts w:ascii="Times New Roman" w:hAnsi="Times New Roman" w:cs="Times New Roman"/>
          <w:sz w:val="24"/>
          <w:szCs w:val="24"/>
        </w:rPr>
        <w:t xml:space="preserve"> </w:t>
      </w:r>
      <w:r w:rsidR="00883E52" w:rsidRPr="00487C42">
        <w:rPr>
          <w:rFonts w:ascii="Times New Roman" w:eastAsia="Times New Roman" w:hAnsi="Times New Roman" w:cs="Times New Roman"/>
          <w:sz w:val="24"/>
          <w:szCs w:val="24"/>
        </w:rPr>
        <w:t>«О внесении изменений в приказ министерства конкурентной политики Калужской области от 27.12.2016 № 397-РК «Об утверждении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территориальных сетевых организаций Калужской области на 2017 год</w:t>
      </w:r>
      <w:proofErr w:type="gramEnd"/>
      <w:r w:rsidR="00883E52" w:rsidRPr="00487C4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83E52">
        <w:rPr>
          <w:rFonts w:ascii="Times New Roman" w:eastAsia="Times New Roman" w:hAnsi="Times New Roman" w:cs="Times New Roman"/>
          <w:sz w:val="24"/>
          <w:szCs w:val="24"/>
        </w:rPr>
        <w:t xml:space="preserve"> (далее – приказ </w:t>
      </w:r>
      <w:r w:rsidR="00164CE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83E52">
        <w:rPr>
          <w:rFonts w:ascii="Times New Roman" w:eastAsia="Times New Roman" w:hAnsi="Times New Roman" w:cs="Times New Roman"/>
          <w:sz w:val="24"/>
          <w:szCs w:val="24"/>
        </w:rPr>
        <w:t>№ 35-РК)</w:t>
      </w:r>
      <w:r w:rsidR="00883E52">
        <w:rPr>
          <w:rFonts w:ascii="Times New Roman" w:hAnsi="Times New Roman" w:cs="Times New Roman"/>
          <w:sz w:val="24"/>
          <w:szCs w:val="24"/>
        </w:rPr>
        <w:t>.</w:t>
      </w:r>
      <w:r w:rsidR="00487C42" w:rsidRPr="00883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87C42" w:rsidRPr="00487C42" w:rsidRDefault="00487C42" w:rsidP="00487C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7C42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заседании комиссии по тарифам и ценам министерства 2 мая</w:t>
      </w:r>
      <w:r w:rsidRPr="00487C4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2017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года</w:t>
      </w:r>
      <w:r w:rsidR="001570A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было </w:t>
      </w:r>
      <w:r w:rsidRPr="00487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принято решение </w:t>
      </w:r>
      <w:r w:rsidR="001570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570A6" w:rsidRPr="00157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внесении изменений в приказ министерства конкурентной политики Калужской области от 27.12.2016 № 397-РК «Об утверждении стандартизированных тарифных ставок, ставок за единицу максимальной мощности и формул платы за технологическое</w:t>
      </w:r>
      <w:r w:rsidR="00157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70A6" w:rsidRPr="001570A6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присоединение к электрическим сетям территориальных сетевых организаций Калужской области на 2017 год</w:t>
      </w:r>
      <w:r w:rsidRPr="00487C4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87C42" w:rsidRPr="00487C42" w:rsidRDefault="00487C42" w:rsidP="00487C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C42">
        <w:rPr>
          <w:rFonts w:ascii="Times New Roman" w:eastAsia="Times New Roman" w:hAnsi="Times New Roman" w:cs="Times New Roman"/>
          <w:sz w:val="24"/>
          <w:szCs w:val="24"/>
        </w:rPr>
        <w:t>Данное решение</w:t>
      </w:r>
      <w:r w:rsidR="001570A6">
        <w:rPr>
          <w:rFonts w:ascii="Times New Roman" w:eastAsia="Times New Roman" w:hAnsi="Times New Roman" w:cs="Times New Roman"/>
          <w:sz w:val="24"/>
          <w:szCs w:val="24"/>
        </w:rPr>
        <w:t xml:space="preserve"> было оформлено в форме приказа и </w:t>
      </w:r>
      <w:r w:rsidRPr="00487C42">
        <w:rPr>
          <w:rFonts w:ascii="Times New Roman" w:eastAsia="Times New Roman" w:hAnsi="Times New Roman" w:cs="Times New Roman"/>
          <w:sz w:val="24"/>
          <w:szCs w:val="24"/>
        </w:rPr>
        <w:t>направлено на государственную регистрацию в Администрацию Губернатора Калужской</w:t>
      </w:r>
      <w:r w:rsidR="00A27926">
        <w:rPr>
          <w:rFonts w:ascii="Times New Roman" w:eastAsia="Times New Roman" w:hAnsi="Times New Roman" w:cs="Times New Roman"/>
          <w:sz w:val="24"/>
          <w:szCs w:val="24"/>
        </w:rPr>
        <w:t xml:space="preserve"> области</w:t>
      </w:r>
      <w:r w:rsidRPr="00487C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7C42" w:rsidRPr="00487C42" w:rsidRDefault="001570A6" w:rsidP="00487C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487C42" w:rsidRPr="00487C42">
        <w:rPr>
          <w:rFonts w:ascii="Times New Roman" w:eastAsia="Times New Roman" w:hAnsi="Times New Roman" w:cs="Times New Roman"/>
          <w:sz w:val="24"/>
          <w:szCs w:val="24"/>
        </w:rPr>
        <w:t>о результатам рассмотрения, представленный на государственную регистрацию приказ № 35-РК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C42" w:rsidRPr="00487C42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был </w:t>
      </w:r>
      <w:r w:rsidR="00487C42" w:rsidRPr="00487C42">
        <w:rPr>
          <w:rFonts w:ascii="Times New Roman" w:eastAsia="Times New Roman" w:hAnsi="Times New Roman" w:cs="Times New Roman"/>
          <w:sz w:val="24"/>
          <w:szCs w:val="24"/>
        </w:rPr>
        <w:t>зарегистрирован по следующему основанию:</w:t>
      </w:r>
    </w:p>
    <w:p w:rsidR="00487C42" w:rsidRPr="00487C42" w:rsidRDefault="00487C42" w:rsidP="0048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C42">
        <w:rPr>
          <w:rFonts w:ascii="Times New Roman" w:eastAsia="Times New Roman" w:hAnsi="Times New Roman" w:cs="Times New Roman"/>
          <w:sz w:val="24"/>
          <w:szCs w:val="24"/>
        </w:rPr>
        <w:tab/>
        <w:t>- исходя из положений пункта 7 Правил государственного регулирования (пересмотра, применения) цен (тарифов) в электроэнергетике (далее – Правила), утвержденных постановлением Правительства Р</w:t>
      </w:r>
      <w:r w:rsidR="00A27926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487C42">
        <w:rPr>
          <w:rFonts w:ascii="Times New Roman" w:eastAsia="Times New Roman" w:hAnsi="Times New Roman" w:cs="Times New Roman"/>
          <w:sz w:val="24"/>
          <w:szCs w:val="24"/>
        </w:rPr>
        <w:t>Ф</w:t>
      </w:r>
      <w:r w:rsidR="00A27926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487C42">
        <w:rPr>
          <w:rFonts w:ascii="Times New Roman" w:eastAsia="Times New Roman" w:hAnsi="Times New Roman" w:cs="Times New Roman"/>
          <w:sz w:val="24"/>
          <w:szCs w:val="24"/>
        </w:rPr>
        <w:t xml:space="preserve"> от 29.12.2011 № 1178, цены (тарифы) </w:t>
      </w:r>
      <w:r w:rsidR="00A27926">
        <w:rPr>
          <w:rFonts w:ascii="Times New Roman" w:eastAsia="Times New Roman" w:hAnsi="Times New Roman" w:cs="Times New Roman"/>
          <w:sz w:val="24"/>
          <w:szCs w:val="24"/>
        </w:rPr>
        <w:br/>
      </w:r>
      <w:r w:rsidRPr="00487C42">
        <w:rPr>
          <w:rFonts w:ascii="Times New Roman" w:eastAsia="Times New Roman" w:hAnsi="Times New Roman" w:cs="Times New Roman"/>
          <w:sz w:val="24"/>
          <w:szCs w:val="24"/>
        </w:rPr>
        <w:t>и (или) их предельные уровни вводятся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C42">
        <w:rPr>
          <w:rFonts w:ascii="Times New Roman" w:eastAsia="Times New Roman" w:hAnsi="Times New Roman" w:cs="Times New Roman"/>
          <w:sz w:val="24"/>
          <w:szCs w:val="24"/>
        </w:rPr>
        <w:t>в действие с начала очередного года и срок их действия</w:t>
      </w:r>
      <w:r w:rsidR="00A2792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87C42">
        <w:rPr>
          <w:rFonts w:ascii="Times New Roman" w:eastAsia="Times New Roman" w:hAnsi="Times New Roman" w:cs="Times New Roman"/>
          <w:sz w:val="24"/>
          <w:szCs w:val="24"/>
        </w:rPr>
        <w:t xml:space="preserve"> не может составлять менее 12 месяцев.</w:t>
      </w:r>
    </w:p>
    <w:p w:rsidR="001570A6" w:rsidRDefault="00487C42" w:rsidP="00487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C42">
        <w:rPr>
          <w:rFonts w:ascii="Times New Roman" w:eastAsia="Times New Roman" w:hAnsi="Times New Roman" w:cs="Times New Roman"/>
          <w:sz w:val="24"/>
          <w:szCs w:val="24"/>
        </w:rPr>
        <w:t xml:space="preserve">Сложившаяся ситуация у сетевой организации, которая обратилась в министерство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487C42">
        <w:rPr>
          <w:rFonts w:ascii="Times New Roman" w:eastAsia="Times New Roman" w:hAnsi="Times New Roman" w:cs="Times New Roman"/>
          <w:sz w:val="24"/>
          <w:szCs w:val="24"/>
        </w:rPr>
        <w:t xml:space="preserve">с заявлением о внесении соответствующих изменений, по мнению </w:t>
      </w:r>
      <w:r w:rsidR="001570A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87C42">
        <w:rPr>
          <w:rFonts w:ascii="Times New Roman" w:eastAsia="Times New Roman" w:hAnsi="Times New Roman" w:cs="Times New Roman"/>
          <w:sz w:val="24"/>
          <w:szCs w:val="24"/>
        </w:rPr>
        <w:t>равового управления Администрации Губернатора Калужской области не относится к перечню случаев, указанны</w:t>
      </w:r>
      <w:r w:rsidR="001570A6">
        <w:rPr>
          <w:rFonts w:ascii="Times New Roman" w:eastAsia="Times New Roman" w:hAnsi="Times New Roman" w:cs="Times New Roman"/>
          <w:sz w:val="24"/>
          <w:szCs w:val="24"/>
        </w:rPr>
        <w:t>х</w:t>
      </w:r>
      <w:r w:rsidR="00A27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0A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87C42">
        <w:rPr>
          <w:rFonts w:ascii="Times New Roman" w:eastAsia="Times New Roman" w:hAnsi="Times New Roman" w:cs="Times New Roman"/>
          <w:sz w:val="24"/>
          <w:szCs w:val="24"/>
        </w:rPr>
        <w:t>в пункте 7 Правил, на которые не распространятся данное правило.</w:t>
      </w:r>
    </w:p>
    <w:p w:rsidR="00A27926" w:rsidRPr="00487C42" w:rsidRDefault="00A27926" w:rsidP="00A27926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7C42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6 Положения о государственной регистрации нормативных правовых актов исполнительных органов государственной власти Калужской области, утвержденного постановлением Правительства Калужской области от 13.07.2004 № 205, в течение 10 дней со дня получения отказа в государственной регистрации руководитель исполнительного органа государственной власти Калужской области или лицо, исполняющее его обязанности, издает соответствующий акт об отмене акта, в регистрации которого отказано, и</w:t>
      </w:r>
      <w:proofErr w:type="gramEnd"/>
      <w:r w:rsidRPr="00487C42">
        <w:rPr>
          <w:rFonts w:ascii="Times New Roman" w:eastAsia="Times New Roman" w:hAnsi="Times New Roman" w:cs="Times New Roman"/>
          <w:sz w:val="24"/>
          <w:szCs w:val="24"/>
        </w:rPr>
        <w:t xml:space="preserve"> направляет его копию в Администрацию Губернатора Калужской области.</w:t>
      </w:r>
    </w:p>
    <w:p w:rsidR="00487C42" w:rsidRPr="00487C42" w:rsidRDefault="00487C42" w:rsidP="00487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C42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вышеизложенного </w:t>
      </w:r>
      <w:r w:rsidR="00A27926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="00F71C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C83" w:rsidRPr="00487C42">
        <w:rPr>
          <w:rFonts w:ascii="Times New Roman" w:eastAsia="Times New Roman" w:hAnsi="Times New Roman" w:cs="Times New Roman"/>
          <w:sz w:val="24"/>
          <w:szCs w:val="24"/>
        </w:rPr>
        <w:t>предлагается</w:t>
      </w:r>
      <w:r w:rsidRPr="00487C42">
        <w:rPr>
          <w:rFonts w:ascii="Times New Roman" w:eastAsia="Times New Roman" w:hAnsi="Times New Roman" w:cs="Times New Roman"/>
          <w:sz w:val="24"/>
          <w:szCs w:val="24"/>
        </w:rPr>
        <w:t xml:space="preserve"> принять решение </w:t>
      </w:r>
      <w:r w:rsidR="00A2792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87C42">
        <w:rPr>
          <w:rFonts w:ascii="Times New Roman" w:eastAsia="Times New Roman" w:hAnsi="Times New Roman" w:cs="Times New Roman"/>
          <w:sz w:val="24"/>
          <w:szCs w:val="24"/>
        </w:rPr>
        <w:t>б отмене</w:t>
      </w:r>
      <w:r w:rsidR="001570A6">
        <w:rPr>
          <w:rFonts w:ascii="Times New Roman" w:eastAsia="Times New Roman" w:hAnsi="Times New Roman" w:cs="Times New Roman"/>
          <w:sz w:val="24"/>
          <w:szCs w:val="24"/>
        </w:rPr>
        <w:t xml:space="preserve"> ранее принятого и оформленного в форме </w:t>
      </w:r>
      <w:r w:rsidRPr="00487C42">
        <w:rPr>
          <w:rFonts w:ascii="Times New Roman" w:eastAsia="Times New Roman" w:hAnsi="Times New Roman" w:cs="Times New Roman"/>
          <w:sz w:val="24"/>
          <w:szCs w:val="24"/>
        </w:rPr>
        <w:t>приказа № 35-РК.</w:t>
      </w:r>
    </w:p>
    <w:p w:rsidR="00332D2C" w:rsidRDefault="00332D2C" w:rsidP="00C1467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C42" w:rsidRDefault="00487C42" w:rsidP="00C1467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Выступил</w:t>
      </w:r>
      <w:r w:rsidR="001570A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1570A6" w:rsidRPr="001570A6">
        <w:rPr>
          <w:rFonts w:ascii="Times New Roman" w:eastAsia="Times New Roman" w:hAnsi="Times New Roman" w:cs="Times New Roman"/>
          <w:b/>
          <w:sz w:val="24"/>
          <w:szCs w:val="24"/>
        </w:rPr>
        <w:t xml:space="preserve">В.П. Богданов </w:t>
      </w:r>
      <w:r w:rsidR="001570A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F71C83">
        <w:rPr>
          <w:rFonts w:ascii="Times New Roman" w:eastAsia="Times New Roman" w:hAnsi="Times New Roman" w:cs="Times New Roman"/>
          <w:b/>
          <w:sz w:val="24"/>
          <w:szCs w:val="24"/>
        </w:rPr>
        <w:t>представитель Ассоциации «НП Совет рынка»)</w:t>
      </w:r>
      <w:r w:rsidR="001570A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87C42" w:rsidRDefault="00487C42" w:rsidP="00C1467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C42" w:rsidRDefault="00A27926" w:rsidP="00C1467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926">
        <w:rPr>
          <w:rFonts w:ascii="Times New Roman" w:eastAsia="Times New Roman" w:hAnsi="Times New Roman" w:cs="Times New Roman"/>
          <w:sz w:val="24"/>
          <w:szCs w:val="24"/>
        </w:rPr>
        <w:t>Методическими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указаниями не предусмотрен порядок расширения регулирующим органом тарифного меню после утверждения тарифных решений на период регулирования.</w:t>
      </w:r>
    </w:p>
    <w:p w:rsidR="00A27926" w:rsidRDefault="00A27926" w:rsidP="00C1467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Однако в силу пункта 7 Правил цены (тарифы) и (или) их предельные уровни вводятся в действие с начала очередного года на срок не менее 12 месяцев, за исключением, </w:t>
      </w:r>
      <w:r w:rsidR="00720B91">
        <w:rPr>
          <w:rFonts w:ascii="Times New Roman" w:eastAsia="Times New Roman" w:hAnsi="Times New Roman" w:cs="Times New Roman"/>
          <w:sz w:val="24"/>
          <w:szCs w:val="24"/>
        </w:rPr>
        <w:t>в частности, случаев принятия регулирующими органами решений, направленных на приведение ранее принятых решений об установлении тарифов или их предельных уровней в соответствие с законодательством Российской Федерации об электроэнергетике.</w:t>
      </w:r>
      <w:proofErr w:type="gramEnd"/>
    </w:p>
    <w:p w:rsidR="00720B91" w:rsidRDefault="00720B91" w:rsidP="00C1467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Одновременно стоит отметить, что в силу части 7 статьи 24 Федерального закона «Об электроэнергетике» в случае непредставления необходимых сведений в орган исполнительной власти субъекта Российской Федерации в области государственного регулирования тарифов вправе запрашивать и</w:t>
      </w:r>
      <w:r w:rsidRPr="00720B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получать необходимую информацию по вопросам установления и изменения регулируемых цен (тарифов).</w:t>
      </w:r>
    </w:p>
    <w:p w:rsidR="00720B91" w:rsidRDefault="00720B91" w:rsidP="00C1467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Кроме того, согласно пункту 19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Правил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случае если в ходе анализа представленных организациями, осуществляющими регулируемую деятельность, предложений об установлении цен (тарифов) возникнет необходимость уточнений предложений либо их обоснований, регулирующий орган запрашивает дополнительные материалы, указав форму их представления и требования к ним, а организации, осуществляющие регулируемую деятельность, представляют их в течение 7 дней со дня поступления запроса.</w:t>
      </w:r>
    </w:p>
    <w:p w:rsidR="00720B91" w:rsidRDefault="00720B91" w:rsidP="00C1467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пункту 24 Правил в случае непредставления организациями, </w:t>
      </w:r>
      <w:r w:rsidR="00E76738">
        <w:rPr>
          <w:rFonts w:ascii="Times New Roman" w:eastAsia="Times New Roman" w:hAnsi="Times New Roman" w:cs="Times New Roman"/>
          <w:sz w:val="24"/>
          <w:szCs w:val="24"/>
        </w:rPr>
        <w:t xml:space="preserve">осуществляющими регулируемую деятельность (за исключением вновь созданных территориальных сетевых организаций), материалов, предусмотренных Правилами, регулирующий орган рассматривает вопрос об установлении цен (тарифов) в отношении указанных организаций на основании результатов проверки их хозяйственной деятельности, а также исходя из имеющихся данных за предшествующие периоды регулирования, </w:t>
      </w:r>
      <w:proofErr w:type="gramStart"/>
      <w:r w:rsidR="00E76738">
        <w:rPr>
          <w:rFonts w:ascii="Times New Roman" w:eastAsia="Times New Roman" w:hAnsi="Times New Roman" w:cs="Times New Roman"/>
          <w:sz w:val="24"/>
          <w:szCs w:val="24"/>
        </w:rPr>
        <w:t>использованных</w:t>
      </w:r>
      <w:proofErr w:type="gramEnd"/>
      <w:r w:rsidR="00E76738">
        <w:rPr>
          <w:rFonts w:ascii="Times New Roman" w:eastAsia="Times New Roman" w:hAnsi="Times New Roman" w:cs="Times New Roman"/>
          <w:sz w:val="24"/>
          <w:szCs w:val="24"/>
        </w:rPr>
        <w:t xml:space="preserve"> в том числе для установления действующих цен (тарифов).</w:t>
      </w:r>
    </w:p>
    <w:p w:rsidR="00E76738" w:rsidRDefault="00E76738" w:rsidP="00C1467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ввиду того, что утверждение ставок за единицу максимальной мощности, стандартизированных тарифных ставок и формулы платы за технологическое присоединение на период регулирования предусмотрено пунктом 87 Основ ценообразования и пунктом 7 Методических указаний, все указанные виды ставок должны быть утверждены. </w:t>
      </w:r>
    </w:p>
    <w:p w:rsidR="007C0E4E" w:rsidRPr="00720B91" w:rsidRDefault="007C0E4E" w:rsidP="00C1467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этом в силу пунктов 16, 22, 31 Методических указаний и подпункта 3.3 приложения 2 к методическим указаниям стандартизированная тарифная ставка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должна быть утверждена отдельно по мероприятиям по строительству пунктов секционирования.</w:t>
      </w:r>
    </w:p>
    <w:p w:rsidR="00487C42" w:rsidRDefault="00487C42" w:rsidP="00C1467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672" w:rsidRDefault="00F912B4" w:rsidP="00332D2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0B3">
        <w:rPr>
          <w:rFonts w:ascii="Times New Roman" w:eastAsia="Times New Roman" w:hAnsi="Times New Roman" w:cs="Times New Roman"/>
          <w:sz w:val="24"/>
          <w:szCs w:val="24"/>
        </w:rPr>
        <w:tab/>
      </w:r>
      <w:r w:rsidR="00C14672" w:rsidRPr="00E62169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332D2C" w:rsidRDefault="007C0E4E" w:rsidP="00C643DD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E4E">
        <w:rPr>
          <w:rFonts w:ascii="Times New Roman" w:eastAsia="Times New Roman" w:hAnsi="Times New Roman" w:cs="Times New Roman"/>
          <w:sz w:val="24"/>
          <w:szCs w:val="24"/>
        </w:rPr>
        <w:t xml:space="preserve">Отменить приказ министерства конкурентной политики Калужской области от 02.05.2017 № 35-РК «О внесении изменений в приказ министерства конкурентной политики Калужской области от 27.12.2016 № 397-РК «Об утверждении стандартизированных тарифных ставок, ставок за единицу максимальной мощности и формул платы за технологическое присоединение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7C0E4E">
        <w:rPr>
          <w:rFonts w:ascii="Times New Roman" w:eastAsia="Times New Roman" w:hAnsi="Times New Roman" w:cs="Times New Roman"/>
          <w:sz w:val="24"/>
          <w:szCs w:val="24"/>
        </w:rPr>
        <w:t>к электрическим сетям территориальных сетевых организаций Калужской области на 2017 год».</w:t>
      </w:r>
    </w:p>
    <w:p w:rsidR="00332D2C" w:rsidRDefault="00332D2C" w:rsidP="001570A6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0A6" w:rsidRDefault="00C14672" w:rsidP="001570A6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</w:t>
      </w:r>
      <w:r w:rsidR="007C0E4E">
        <w:rPr>
          <w:rFonts w:ascii="Times New Roman" w:eastAsia="Times New Roman" w:hAnsi="Times New Roman" w:cs="Times New Roman"/>
          <w:b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записк</w:t>
      </w:r>
      <w:r w:rsidR="007C0E4E">
        <w:rPr>
          <w:rFonts w:ascii="Times New Roman" w:eastAsia="Times New Roman" w:hAnsi="Times New Roman" w:cs="Times New Roman"/>
          <w:b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7C0E4E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7C0E4E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915032" w:rsidRPr="007C0E4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C0E4E">
        <w:rPr>
          <w:rFonts w:ascii="Times New Roman" w:eastAsia="Times New Roman" w:hAnsi="Times New Roman" w:cs="Times New Roman"/>
          <w:b/>
          <w:sz w:val="24"/>
          <w:szCs w:val="24"/>
        </w:rPr>
        <w:t xml:space="preserve">.2017 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в форме приказа (прилагается), голосовали</w:t>
      </w:r>
      <w:r w:rsidR="00332D2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42FB8" w:rsidRPr="00442FB8" w:rsidRDefault="00442FB8" w:rsidP="001570A6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2FB8">
        <w:rPr>
          <w:rFonts w:ascii="Times New Roman" w:eastAsia="Times New Roman" w:hAnsi="Times New Roman" w:cs="Times New Roman"/>
          <w:b/>
          <w:sz w:val="24"/>
          <w:szCs w:val="24"/>
        </w:rPr>
        <w:t xml:space="preserve">В.П. Богданов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ВОЗДЕРЖАЛСЯ</w:t>
      </w:r>
      <w:r w:rsidRPr="00442FB8">
        <w:rPr>
          <w:rFonts w:ascii="Times New Roman" w:eastAsia="Times New Roman" w:hAnsi="Times New Roman" w:cs="Times New Roman"/>
          <w:b/>
          <w:sz w:val="24"/>
          <w:szCs w:val="24"/>
        </w:rPr>
        <w:t>, по основан</w:t>
      </w:r>
      <w:r w:rsidR="007E1914">
        <w:rPr>
          <w:rFonts w:ascii="Times New Roman" w:eastAsia="Times New Roman" w:hAnsi="Times New Roman" w:cs="Times New Roman"/>
          <w:b/>
          <w:sz w:val="24"/>
          <w:szCs w:val="24"/>
        </w:rPr>
        <w:t>иям, изложенным в директиве на 29.05</w:t>
      </w:r>
      <w:r w:rsidRPr="00442FB8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7E191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442FB8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C14672" w:rsidRDefault="00442FB8" w:rsidP="001570A6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2FB8">
        <w:rPr>
          <w:rFonts w:ascii="Times New Roman" w:eastAsia="Times New Roman" w:hAnsi="Times New Roman" w:cs="Times New Roman"/>
          <w:b/>
          <w:sz w:val="24"/>
          <w:szCs w:val="24"/>
        </w:rPr>
        <w:t xml:space="preserve">Н.В. Владимиров, С.И. Гаврикова,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Е.П. Клинушкина, Г.А. Кузина, Д.Ю. Лаврентьев, С.И. Ландухова </w:t>
      </w:r>
      <w:r w:rsidRPr="00442FB8">
        <w:rPr>
          <w:rFonts w:ascii="Times New Roman" w:eastAsia="Times New Roman" w:hAnsi="Times New Roman" w:cs="Times New Roman"/>
          <w:b/>
          <w:sz w:val="24"/>
          <w:szCs w:val="24"/>
        </w:rPr>
        <w:t>– ЗА.</w:t>
      </w:r>
    </w:p>
    <w:p w:rsidR="007C0E4E" w:rsidRDefault="007C0E4E" w:rsidP="001570A6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0A6" w:rsidRDefault="00C14672" w:rsidP="00157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159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616FB7">
        <w:rPr>
          <w:rFonts w:ascii="Times New Roman" w:hAnsi="Times New Roman"/>
          <w:b/>
          <w:sz w:val="24"/>
          <w:szCs w:val="24"/>
        </w:rPr>
        <w:t xml:space="preserve"> </w:t>
      </w:r>
      <w:r w:rsidR="00616FB7" w:rsidRPr="00616FB7">
        <w:rPr>
          <w:rFonts w:ascii="Times New Roman" w:eastAsia="Times New Roman" w:hAnsi="Times New Roman" w:cs="Times New Roman"/>
          <w:b/>
          <w:sz w:val="24"/>
          <w:szCs w:val="24"/>
        </w:rPr>
        <w:t>Об отмене некоторых приказов министерства конкурентной политики Калужской област</w:t>
      </w:r>
      <w:r w:rsidR="00616FB7">
        <w:rPr>
          <w:rFonts w:ascii="Times New Roman" w:eastAsia="Times New Roman" w:hAnsi="Times New Roman" w:cs="Times New Roman"/>
          <w:b/>
          <w:sz w:val="24"/>
          <w:szCs w:val="24"/>
        </w:rPr>
        <w:t>и;</w:t>
      </w:r>
    </w:p>
    <w:p w:rsidR="00616FB7" w:rsidRDefault="00616FB7" w:rsidP="00157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FB7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производственной программы в</w:t>
      </w:r>
      <w:r w:rsidR="001570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16FB7">
        <w:rPr>
          <w:rFonts w:ascii="Times New Roman" w:eastAsia="Times New Roman" w:hAnsi="Times New Roman" w:cs="Times New Roman"/>
          <w:b/>
          <w:sz w:val="24"/>
          <w:szCs w:val="24"/>
        </w:rPr>
        <w:t>сфере водоснабжения и (или) водоотведения для общества с ограниченной ответственностью «</w:t>
      </w:r>
      <w:proofErr w:type="spellStart"/>
      <w:r w:rsidRPr="00616FB7">
        <w:rPr>
          <w:rFonts w:ascii="Times New Roman" w:eastAsia="Times New Roman" w:hAnsi="Times New Roman" w:cs="Times New Roman"/>
          <w:b/>
          <w:sz w:val="24"/>
          <w:szCs w:val="24"/>
        </w:rPr>
        <w:t>Кэмп</w:t>
      </w:r>
      <w:proofErr w:type="spellEnd"/>
      <w:r w:rsidRPr="00616FB7">
        <w:rPr>
          <w:rFonts w:ascii="Times New Roman" w:eastAsia="Times New Roman" w:hAnsi="Times New Roman" w:cs="Times New Roman"/>
          <w:b/>
          <w:sz w:val="24"/>
          <w:szCs w:val="24"/>
        </w:rPr>
        <w:t xml:space="preserve"> Индустрия» на 2017 год;</w:t>
      </w:r>
    </w:p>
    <w:p w:rsidR="00616FB7" w:rsidRPr="00616FB7" w:rsidRDefault="00616FB7" w:rsidP="00157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установлении тарифов на питьевую воду (питьевое водоснабжение) и транспортировку сточных вод для общества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Кэмп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Индустрия» на 2017 год.</w:t>
      </w:r>
    </w:p>
    <w:p w:rsidR="00C14672" w:rsidRPr="008F305C" w:rsidRDefault="00C14672" w:rsidP="00157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C14672" w:rsidRPr="00F56173" w:rsidRDefault="00C14672" w:rsidP="00157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Доложил: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6FB7">
        <w:rPr>
          <w:rFonts w:ascii="Times New Roman" w:eastAsia="Times New Roman" w:hAnsi="Times New Roman" w:cs="Times New Roman"/>
          <w:b/>
          <w:sz w:val="24"/>
          <w:szCs w:val="24"/>
        </w:rPr>
        <w:t>С.И. Ландухова</w:t>
      </w:r>
      <w:r w:rsidRPr="00F5617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14672" w:rsidRDefault="00C14672" w:rsidP="00C1467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6702" w:rsidRDefault="00CA4A01" w:rsidP="00CA4A0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="007E670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E6702" w:rsidRPr="007E6702">
        <w:rPr>
          <w:rFonts w:ascii="Times New Roman" w:eastAsia="Times New Roman" w:hAnsi="Times New Roman" w:cs="Times New Roman"/>
          <w:sz w:val="24"/>
          <w:szCs w:val="24"/>
        </w:rPr>
        <w:t xml:space="preserve"> связи с отказом в государственной регистрации приказа министерства конкурентной политики Калужской области от 15.05.2017 № 44-РК «Об установлении тарифов на питьевую воду (питьевое водоснабжение) и транспортировку сточных вод для общества с ограниченной ответственностью «</w:t>
      </w:r>
      <w:proofErr w:type="spellStart"/>
      <w:r w:rsidR="007E6702" w:rsidRPr="007E6702">
        <w:rPr>
          <w:rFonts w:ascii="Times New Roman" w:eastAsia="Times New Roman" w:hAnsi="Times New Roman" w:cs="Times New Roman"/>
          <w:sz w:val="24"/>
          <w:szCs w:val="24"/>
        </w:rPr>
        <w:t>Кэмп</w:t>
      </w:r>
      <w:proofErr w:type="spellEnd"/>
      <w:r w:rsidR="007E6702" w:rsidRPr="007E6702">
        <w:rPr>
          <w:rFonts w:ascii="Times New Roman" w:eastAsia="Times New Roman" w:hAnsi="Times New Roman" w:cs="Times New Roman"/>
          <w:sz w:val="24"/>
          <w:szCs w:val="24"/>
        </w:rPr>
        <w:t xml:space="preserve"> Индустрия» на 2017 год</w:t>
      </w:r>
      <w:r w:rsidR="007E670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E6702" w:rsidRPr="007E6702">
        <w:rPr>
          <w:rFonts w:ascii="Times New Roman" w:eastAsia="Times New Roman" w:hAnsi="Times New Roman" w:cs="Times New Roman"/>
          <w:sz w:val="24"/>
          <w:szCs w:val="24"/>
        </w:rPr>
        <w:t xml:space="preserve"> и необходимостью приведения решений министерства в соответствие с действующим законодательством</w:t>
      </w:r>
      <w:r w:rsidR="007E67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61462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 </w:t>
      </w:r>
      <w:r w:rsidR="0091056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61462">
        <w:rPr>
          <w:rFonts w:ascii="Times New Roman" w:eastAsia="Times New Roman" w:hAnsi="Times New Roman" w:cs="Times New Roman"/>
          <w:sz w:val="24"/>
          <w:szCs w:val="24"/>
        </w:rPr>
        <w:t xml:space="preserve"> заседани</w:t>
      </w:r>
      <w:r w:rsidR="0091056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E6702" w:rsidRPr="007E6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6702" w:rsidRPr="007E67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комиссии по тарифам и ценам министерства конкурентной политики Калужской</w:t>
      </w:r>
      <w:proofErr w:type="gramEnd"/>
      <w:r w:rsidR="007E6702" w:rsidRPr="007E6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 </w:t>
      </w:r>
      <w:r w:rsidR="007E6702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</w:t>
      </w:r>
      <w:r w:rsidR="00A61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министерство) выносятся</w:t>
      </w:r>
      <w:r w:rsidR="00910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следующие</w:t>
      </w:r>
      <w:r w:rsidR="007E6702" w:rsidRPr="007E6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вопросы: </w:t>
      </w:r>
    </w:p>
    <w:p w:rsidR="00CA4A01" w:rsidRDefault="00CA4A01" w:rsidP="00CA4A0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об отмене некоторых приказов министерства конкурентной политики Калужской области;</w:t>
      </w:r>
    </w:p>
    <w:p w:rsidR="00CA4A01" w:rsidRDefault="00CA4A01" w:rsidP="007E67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об утверждении производственной программы в сфере водоснабжения                                  и (или) водоотведения для общества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Кэмп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Индустрия»             на 2017 год;</w:t>
      </w:r>
    </w:p>
    <w:p w:rsidR="00CA4A01" w:rsidRPr="007E6702" w:rsidRDefault="00CA4A01" w:rsidP="00CA4A0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-об установлении тарифов на питьевую воду (питьевое водоснабжение) и транспортировку сточных вод для общества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Кэмп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Индустрия» на 2017 год.</w:t>
      </w:r>
    </w:p>
    <w:p w:rsidR="007E6702" w:rsidRPr="007E6702" w:rsidRDefault="00CA4A01" w:rsidP="00CA4A0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7E6702" w:rsidRPr="007E6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заседании комиссии по тарифам и ценам министерства </w:t>
      </w:r>
      <w:r w:rsidR="007E6702" w:rsidRPr="007E6702">
        <w:rPr>
          <w:rFonts w:ascii="Times New Roman" w:eastAsia="Times New Roman" w:hAnsi="Times New Roman" w:cs="Times New Roman"/>
          <w:spacing w:val="20"/>
          <w:sz w:val="24"/>
          <w:szCs w:val="24"/>
        </w:rPr>
        <w:t>15.05.2017</w:t>
      </w:r>
      <w:r w:rsidR="007E6702" w:rsidRPr="007E6702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r w:rsidR="007E670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 решения о</w:t>
      </w:r>
      <w:r w:rsidR="007E6702" w:rsidRPr="007E6702">
        <w:rPr>
          <w:rFonts w:ascii="Times New Roman" w:eastAsia="Times New Roman" w:hAnsi="Times New Roman" w:cs="Times New Roman"/>
          <w:sz w:val="24"/>
          <w:szCs w:val="24"/>
        </w:rPr>
        <w:t>б утверждении производственной программы в сфере водоснабжения и (или) водоотведения для общества с ограниченной ответственностью «</w:t>
      </w:r>
      <w:proofErr w:type="spellStart"/>
      <w:r w:rsidR="007E6702" w:rsidRPr="007E6702">
        <w:rPr>
          <w:rFonts w:ascii="Times New Roman" w:eastAsia="Times New Roman" w:hAnsi="Times New Roman" w:cs="Times New Roman"/>
          <w:sz w:val="24"/>
          <w:szCs w:val="24"/>
        </w:rPr>
        <w:t>Кэмп</w:t>
      </w:r>
      <w:proofErr w:type="spellEnd"/>
      <w:r w:rsidR="007E6702" w:rsidRPr="007E6702">
        <w:rPr>
          <w:rFonts w:ascii="Times New Roman" w:eastAsia="Times New Roman" w:hAnsi="Times New Roman" w:cs="Times New Roman"/>
          <w:sz w:val="24"/>
          <w:szCs w:val="24"/>
        </w:rPr>
        <w:t xml:space="preserve"> Индустрия» на 2017 год (далее - приказ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E6702" w:rsidRPr="007E6702">
        <w:rPr>
          <w:rFonts w:ascii="Times New Roman" w:eastAsia="Times New Roman" w:hAnsi="Times New Roman" w:cs="Times New Roman"/>
          <w:sz w:val="24"/>
          <w:szCs w:val="24"/>
        </w:rPr>
        <w:t xml:space="preserve">№ 43-РК) и </w:t>
      </w:r>
      <w:r w:rsidR="007E670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E6702" w:rsidRPr="007E6702">
        <w:rPr>
          <w:rFonts w:ascii="Times New Roman" w:eastAsia="Times New Roman" w:hAnsi="Times New Roman" w:cs="Times New Roman"/>
          <w:sz w:val="24"/>
          <w:szCs w:val="24"/>
        </w:rPr>
        <w:t>б установлении тарифов на питьевую воду (питьевое водоснабжение) и транспортировку сточных вод для общества с ограниченной ответственностью «</w:t>
      </w:r>
      <w:proofErr w:type="spellStart"/>
      <w:r w:rsidR="007E6702" w:rsidRPr="007E6702">
        <w:rPr>
          <w:rFonts w:ascii="Times New Roman" w:eastAsia="Times New Roman" w:hAnsi="Times New Roman" w:cs="Times New Roman"/>
          <w:sz w:val="24"/>
          <w:szCs w:val="24"/>
        </w:rPr>
        <w:t>Кэмп</w:t>
      </w:r>
      <w:proofErr w:type="spellEnd"/>
      <w:r w:rsidR="007E6702" w:rsidRPr="007E6702">
        <w:rPr>
          <w:rFonts w:ascii="Times New Roman" w:eastAsia="Times New Roman" w:hAnsi="Times New Roman" w:cs="Times New Roman"/>
          <w:sz w:val="24"/>
          <w:szCs w:val="24"/>
        </w:rPr>
        <w:t xml:space="preserve"> Индустрия» на 2017 год (далее - приказ № 44-РК).</w:t>
      </w:r>
      <w:proofErr w:type="gramEnd"/>
    </w:p>
    <w:p w:rsidR="007E6702" w:rsidRPr="007E6702" w:rsidRDefault="00CA4A01" w:rsidP="00CA4A0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E6702" w:rsidRPr="007E6702">
        <w:rPr>
          <w:rFonts w:ascii="Times New Roman" w:eastAsia="Times New Roman" w:hAnsi="Times New Roman" w:cs="Times New Roman"/>
          <w:sz w:val="24"/>
          <w:szCs w:val="24"/>
        </w:rPr>
        <w:t xml:space="preserve">Приказ № 44-РК был направлен на государственную регистрацию в Администрацию Губернатора Калужской области. </w:t>
      </w:r>
    </w:p>
    <w:p w:rsidR="007E6702" w:rsidRPr="007E6702" w:rsidRDefault="00CA4A01" w:rsidP="00CA4A0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E6702" w:rsidRPr="007E6702">
        <w:rPr>
          <w:rFonts w:ascii="Times New Roman" w:eastAsia="Times New Roman" w:hAnsi="Times New Roman" w:cs="Times New Roman"/>
          <w:sz w:val="24"/>
          <w:szCs w:val="24"/>
        </w:rPr>
        <w:t>Однако по результатам рассмотрения, представленный на государственную регистрацию приказ № 44-РК не зарегистрирован (письмо от 24.05.2017 №03-35/264-17) по следующему основанию:</w:t>
      </w:r>
    </w:p>
    <w:p w:rsidR="007E6702" w:rsidRPr="007E6702" w:rsidRDefault="007E6702" w:rsidP="007E6702">
      <w:pPr>
        <w:tabs>
          <w:tab w:val="left" w:pos="81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7E6702">
        <w:rPr>
          <w:rFonts w:ascii="Times New Roman" w:eastAsia="Times New Roman" w:hAnsi="Times New Roman" w:cs="Times New Roman"/>
          <w:sz w:val="24"/>
          <w:szCs w:val="24"/>
        </w:rPr>
        <w:t>одержание приложения к приказу противоречит пункту 1 приказа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E6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6702" w:rsidRPr="007E6702" w:rsidRDefault="007E6702" w:rsidP="00BD3E05">
      <w:pPr>
        <w:tabs>
          <w:tab w:val="left" w:pos="8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Pr="007E6702">
        <w:rPr>
          <w:rFonts w:ascii="Times New Roman" w:eastAsia="Times New Roman" w:hAnsi="Times New Roman" w:cs="Times New Roman"/>
          <w:sz w:val="24"/>
          <w:szCs w:val="24"/>
        </w:rPr>
        <w:t xml:space="preserve"> преамбуле приказа указан нормативный правовой акт в недействующей редакции. </w:t>
      </w:r>
    </w:p>
    <w:p w:rsidR="007E6702" w:rsidRDefault="007E6702" w:rsidP="00BD3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702">
        <w:rPr>
          <w:rFonts w:ascii="Times New Roman" w:eastAsia="Times New Roman" w:hAnsi="Times New Roman" w:cs="Times New Roman"/>
          <w:sz w:val="24"/>
          <w:szCs w:val="24"/>
        </w:rPr>
        <w:t xml:space="preserve">Экспертной группой министерства изменен приказ № 44-РК (в части преамбулы и пункта 1 приказа), а также изменен срок  реализации производственной программы (с 15.06.2017-31.12.2017 </w:t>
      </w:r>
      <w:proofErr w:type="gramStart"/>
      <w:r w:rsidRPr="007E6702">
        <w:rPr>
          <w:rFonts w:ascii="Times New Roman" w:eastAsia="Times New Roman" w:hAnsi="Times New Roman" w:cs="Times New Roman"/>
          <w:sz w:val="24"/>
          <w:szCs w:val="24"/>
        </w:rPr>
        <w:t>вместо</w:t>
      </w:r>
      <w:proofErr w:type="gramEnd"/>
      <w:r w:rsidRPr="007E6702">
        <w:rPr>
          <w:rFonts w:ascii="Times New Roman" w:eastAsia="Times New Roman" w:hAnsi="Times New Roman" w:cs="Times New Roman"/>
          <w:sz w:val="24"/>
          <w:szCs w:val="24"/>
        </w:rPr>
        <w:t xml:space="preserve"> с 01.06.2017-31.12.2017) и показатели в разделах </w:t>
      </w:r>
      <w:r w:rsidRPr="007E6702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7E670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E6702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7E6702">
        <w:rPr>
          <w:rFonts w:ascii="Times New Roman" w:eastAsia="Times New Roman" w:hAnsi="Times New Roman" w:cs="Times New Roman"/>
          <w:sz w:val="24"/>
          <w:szCs w:val="24"/>
        </w:rPr>
        <w:t xml:space="preserve"> в приказе № 43-РК.</w:t>
      </w:r>
    </w:p>
    <w:p w:rsidR="007E6702" w:rsidRPr="007E6702" w:rsidRDefault="007E6702" w:rsidP="00BD3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6702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6 Положения о государственной регистрации нормативных правовых актов исполнительных органов государственной власти Калужской области, утвержденного постановлением Правительства Калужской области от 13.07.2004 № 205, в течение 10 дней со дня получения отказа в государственной регистрации руководитель исполнительного органа государственной власти Калужской области или лицо, исполняющее его обязанности, издает соответствующий акт об отмене акта, в регистрации которого отказано, и</w:t>
      </w:r>
      <w:proofErr w:type="gramEnd"/>
      <w:r w:rsidRPr="007E6702">
        <w:rPr>
          <w:rFonts w:ascii="Times New Roman" w:eastAsia="Times New Roman" w:hAnsi="Times New Roman" w:cs="Times New Roman"/>
          <w:sz w:val="24"/>
          <w:szCs w:val="24"/>
        </w:rPr>
        <w:t xml:space="preserve"> направляет его копию в Администрацию Губернатора Калужской области.</w:t>
      </w:r>
    </w:p>
    <w:p w:rsidR="00BD3E05" w:rsidRDefault="007E6702" w:rsidP="00BD3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6702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вышеизложенного, </w:t>
      </w:r>
      <w:r>
        <w:rPr>
          <w:rFonts w:ascii="Times New Roman" w:eastAsia="Times New Roman" w:hAnsi="Times New Roman" w:cs="Times New Roman"/>
          <w:sz w:val="24"/>
          <w:szCs w:val="24"/>
        </w:rPr>
        <w:t>комиссии предлагается</w:t>
      </w:r>
      <w:r w:rsidRPr="007E6702">
        <w:rPr>
          <w:rFonts w:ascii="Times New Roman" w:eastAsia="Times New Roman" w:hAnsi="Times New Roman" w:cs="Times New Roman"/>
          <w:sz w:val="24"/>
          <w:szCs w:val="24"/>
        </w:rPr>
        <w:t xml:space="preserve"> принять решение</w:t>
      </w:r>
      <w:r w:rsidR="00BD3E05">
        <w:rPr>
          <w:rFonts w:ascii="Times New Roman" w:eastAsia="Times New Roman" w:hAnsi="Times New Roman" w:cs="Times New Roman"/>
          <w:sz w:val="24"/>
          <w:szCs w:val="24"/>
        </w:rPr>
        <w:t xml:space="preserve"> об отмене ранее принятых решений и </w:t>
      </w:r>
      <w:r w:rsidRPr="007E6702">
        <w:rPr>
          <w:rFonts w:ascii="Times New Roman" w:eastAsia="Times New Roman" w:hAnsi="Times New Roman" w:cs="Times New Roman"/>
          <w:sz w:val="24"/>
          <w:szCs w:val="24"/>
        </w:rPr>
        <w:t>«Об утверждении производственной программы в</w:t>
      </w:r>
      <w:r w:rsidR="00BD3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702">
        <w:rPr>
          <w:rFonts w:ascii="Times New Roman" w:eastAsia="Times New Roman" w:hAnsi="Times New Roman" w:cs="Times New Roman"/>
          <w:sz w:val="24"/>
          <w:szCs w:val="24"/>
        </w:rPr>
        <w:t>сфере водоснабжения и (или) водоотведения для общества с ограниченной ответственность</w:t>
      </w:r>
      <w:r w:rsidR="00BD3E05">
        <w:rPr>
          <w:rFonts w:ascii="Times New Roman" w:eastAsia="Times New Roman" w:hAnsi="Times New Roman" w:cs="Times New Roman"/>
          <w:sz w:val="24"/>
          <w:szCs w:val="24"/>
        </w:rPr>
        <w:t>ю «</w:t>
      </w:r>
      <w:proofErr w:type="spellStart"/>
      <w:r w:rsidR="00BD3E05">
        <w:rPr>
          <w:rFonts w:ascii="Times New Roman" w:eastAsia="Times New Roman" w:hAnsi="Times New Roman" w:cs="Times New Roman"/>
          <w:sz w:val="24"/>
          <w:szCs w:val="24"/>
        </w:rPr>
        <w:t>Кэмп</w:t>
      </w:r>
      <w:proofErr w:type="spellEnd"/>
      <w:r w:rsidR="00BD3E05">
        <w:rPr>
          <w:rFonts w:ascii="Times New Roman" w:eastAsia="Times New Roman" w:hAnsi="Times New Roman" w:cs="Times New Roman"/>
          <w:sz w:val="24"/>
          <w:szCs w:val="24"/>
        </w:rPr>
        <w:t xml:space="preserve"> Индустрия» на 2017 год»,</w:t>
      </w:r>
      <w:r w:rsidRPr="007E6702">
        <w:rPr>
          <w:rFonts w:ascii="Times New Roman" w:eastAsia="Times New Roman" w:hAnsi="Times New Roman" w:cs="Times New Roman"/>
          <w:sz w:val="24"/>
          <w:szCs w:val="24"/>
        </w:rPr>
        <w:t xml:space="preserve"> «Об установлении тарифов на питьевую воду (питьевое водоснабжение) и транспортировку сточных вод для общества с</w:t>
      </w:r>
      <w:r w:rsidR="00BD3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702">
        <w:rPr>
          <w:rFonts w:ascii="Times New Roman" w:eastAsia="Times New Roman" w:hAnsi="Times New Roman" w:cs="Times New Roman"/>
          <w:sz w:val="24"/>
          <w:szCs w:val="24"/>
        </w:rPr>
        <w:t>ограниченной ответственностью «</w:t>
      </w:r>
      <w:proofErr w:type="spellStart"/>
      <w:r w:rsidRPr="007E6702">
        <w:rPr>
          <w:rFonts w:ascii="Times New Roman" w:eastAsia="Times New Roman" w:hAnsi="Times New Roman" w:cs="Times New Roman"/>
          <w:sz w:val="24"/>
          <w:szCs w:val="24"/>
        </w:rPr>
        <w:t>Кэмп</w:t>
      </w:r>
      <w:proofErr w:type="spellEnd"/>
      <w:r w:rsidRPr="007E6702">
        <w:rPr>
          <w:rFonts w:ascii="Times New Roman" w:eastAsia="Times New Roman" w:hAnsi="Times New Roman" w:cs="Times New Roman"/>
          <w:sz w:val="24"/>
          <w:szCs w:val="24"/>
        </w:rPr>
        <w:t xml:space="preserve"> Индустрия» на 2017 год»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E1914" w:rsidRDefault="007E1914" w:rsidP="00BD3E05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3E05" w:rsidRDefault="00C14672" w:rsidP="00BD3E05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169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BD3E05" w:rsidRDefault="00BD3E05" w:rsidP="00BD3E05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442FB8">
        <w:rPr>
          <w:rFonts w:ascii="Times New Roman" w:eastAsia="Times New Roman" w:hAnsi="Times New Roman" w:cs="Times New Roman"/>
          <w:sz w:val="24"/>
          <w:szCs w:val="24"/>
        </w:rPr>
        <w:t>Отменить следующие приказы министерства конкурентной политики Калужской области:</w:t>
      </w:r>
    </w:p>
    <w:p w:rsidR="00BD3E05" w:rsidRDefault="00442FB8" w:rsidP="00BD3E05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FB8">
        <w:rPr>
          <w:rFonts w:ascii="Times New Roman" w:eastAsia="Times New Roman" w:hAnsi="Times New Roman" w:cs="Times New Roman"/>
          <w:sz w:val="24"/>
          <w:szCs w:val="24"/>
        </w:rPr>
        <w:t>- от 15.05.2017 № 43-РК</w:t>
      </w:r>
      <w:r w:rsidRPr="00442F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442FB8">
        <w:rPr>
          <w:rFonts w:ascii="Times New Roman" w:eastAsia="Times New Roman" w:hAnsi="Times New Roman" w:cs="Times New Roman"/>
          <w:sz w:val="24"/>
          <w:szCs w:val="24"/>
        </w:rPr>
        <w:t>Об утверждении производственной программы в сфере водоснабжения и (или) водоотведения для общества с ограниченной ответственностью «</w:t>
      </w:r>
      <w:proofErr w:type="spellStart"/>
      <w:r w:rsidRPr="00442FB8">
        <w:rPr>
          <w:rFonts w:ascii="Times New Roman" w:eastAsia="Times New Roman" w:hAnsi="Times New Roman" w:cs="Times New Roman"/>
          <w:sz w:val="24"/>
          <w:szCs w:val="24"/>
        </w:rPr>
        <w:t>Кэмп</w:t>
      </w:r>
      <w:proofErr w:type="spellEnd"/>
      <w:r w:rsidRPr="00442FB8">
        <w:rPr>
          <w:rFonts w:ascii="Times New Roman" w:eastAsia="Times New Roman" w:hAnsi="Times New Roman" w:cs="Times New Roman"/>
          <w:sz w:val="24"/>
          <w:szCs w:val="24"/>
        </w:rPr>
        <w:t xml:space="preserve"> Индустрия» на 2017 год»;</w:t>
      </w:r>
    </w:p>
    <w:p w:rsidR="00BD3E05" w:rsidRDefault="00442FB8" w:rsidP="00BD3E05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2FB8">
        <w:rPr>
          <w:rFonts w:ascii="Times New Roman" w:eastAsia="Times New Roman" w:hAnsi="Times New Roman" w:cs="Times New Roman"/>
          <w:bCs/>
          <w:sz w:val="24"/>
          <w:szCs w:val="24"/>
        </w:rPr>
        <w:t>- от 15.05.2017 № 44-РК «</w:t>
      </w:r>
      <w:r w:rsidRPr="00442FB8">
        <w:rPr>
          <w:rFonts w:ascii="Times New Roman" w:eastAsia="Times New Roman" w:hAnsi="Times New Roman" w:cs="Times New Roman"/>
          <w:sz w:val="24"/>
          <w:szCs w:val="24"/>
        </w:rPr>
        <w:t>Об установлении тарифов на питьевую воду (питьевое водоснабжение) и транспортировку сточных вод для общества с ограниченной ответственностью «</w:t>
      </w:r>
      <w:proofErr w:type="spellStart"/>
      <w:r w:rsidRPr="00442FB8">
        <w:rPr>
          <w:rFonts w:ascii="Times New Roman" w:eastAsia="Times New Roman" w:hAnsi="Times New Roman" w:cs="Times New Roman"/>
          <w:sz w:val="24"/>
          <w:szCs w:val="24"/>
        </w:rPr>
        <w:t>Кэмп</w:t>
      </w:r>
      <w:proofErr w:type="spellEnd"/>
      <w:r w:rsidRPr="00442FB8">
        <w:rPr>
          <w:rFonts w:ascii="Times New Roman" w:eastAsia="Times New Roman" w:hAnsi="Times New Roman" w:cs="Times New Roman"/>
          <w:sz w:val="24"/>
          <w:szCs w:val="24"/>
        </w:rPr>
        <w:t xml:space="preserve"> Индустрия» на 2017 год</w:t>
      </w:r>
      <w:r w:rsidRPr="00442FB8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442FB8" w:rsidRPr="00025F37" w:rsidRDefault="00442FB8" w:rsidP="00442FB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25F37" w:rsidRPr="00025F37">
        <w:rPr>
          <w:rFonts w:ascii="Times New Roman" w:hAnsi="Times New Roman"/>
          <w:sz w:val="24"/>
          <w:szCs w:val="24"/>
        </w:rPr>
        <w:t xml:space="preserve">Утвердить </w:t>
      </w:r>
      <w:r w:rsidR="00025F37">
        <w:rPr>
          <w:rFonts w:ascii="Times New Roman" w:hAnsi="Times New Roman"/>
          <w:sz w:val="24"/>
          <w:szCs w:val="24"/>
        </w:rPr>
        <w:t xml:space="preserve">с 15 июня 2017 года </w:t>
      </w:r>
      <w:r w:rsidR="00025F37" w:rsidRPr="00025F37">
        <w:rPr>
          <w:rFonts w:ascii="Times New Roman" w:hAnsi="Times New Roman"/>
          <w:sz w:val="24"/>
          <w:szCs w:val="24"/>
        </w:rPr>
        <w:t>производственную программу в сфере водоснабжения и (или) водоотведения для общества с ограниченной ответственностью «</w:t>
      </w:r>
      <w:proofErr w:type="spellStart"/>
      <w:r w:rsidR="00025F37" w:rsidRPr="00025F37">
        <w:rPr>
          <w:rFonts w:ascii="Times New Roman" w:hAnsi="Times New Roman"/>
          <w:sz w:val="24"/>
          <w:szCs w:val="24"/>
        </w:rPr>
        <w:t>Кэмп</w:t>
      </w:r>
      <w:proofErr w:type="spellEnd"/>
      <w:r w:rsidR="00025F37" w:rsidRPr="00025F37">
        <w:rPr>
          <w:rFonts w:ascii="Times New Roman" w:hAnsi="Times New Roman"/>
          <w:sz w:val="24"/>
          <w:szCs w:val="24"/>
        </w:rPr>
        <w:t xml:space="preserve"> Индустрия» </w:t>
      </w:r>
      <w:r w:rsidR="00025F37">
        <w:rPr>
          <w:rFonts w:ascii="Times New Roman" w:hAnsi="Times New Roman"/>
          <w:sz w:val="24"/>
          <w:szCs w:val="24"/>
        </w:rPr>
        <w:br/>
      </w:r>
      <w:r w:rsidR="00025F37" w:rsidRPr="00025F37">
        <w:rPr>
          <w:rFonts w:ascii="Times New Roman" w:hAnsi="Times New Roman"/>
          <w:sz w:val="24"/>
          <w:szCs w:val="24"/>
        </w:rPr>
        <w:t>на 2017 год</w:t>
      </w:r>
      <w:r w:rsidR="00025F37">
        <w:rPr>
          <w:rFonts w:ascii="Times New Roman" w:hAnsi="Times New Roman"/>
          <w:sz w:val="24"/>
          <w:szCs w:val="24"/>
        </w:rPr>
        <w:t>.</w:t>
      </w:r>
    </w:p>
    <w:p w:rsidR="00442FB8" w:rsidRDefault="00442FB8" w:rsidP="00442FB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 w:rsidR="00025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5F37" w:rsidRPr="00025F37">
        <w:rPr>
          <w:rFonts w:ascii="Times New Roman" w:eastAsia="Times New Roman" w:hAnsi="Times New Roman" w:cs="Times New Roman"/>
          <w:sz w:val="24"/>
          <w:szCs w:val="24"/>
        </w:rPr>
        <w:t>Установить и ввести в действие с 15 июня 2017 года тарифы на питьевую воду (питьевое водоснабжение) и транспортировку сточных вод для общества с ограниченной ответственностью «</w:t>
      </w:r>
      <w:proofErr w:type="spellStart"/>
      <w:r w:rsidR="00025F37" w:rsidRPr="00025F37">
        <w:rPr>
          <w:rFonts w:ascii="Times New Roman" w:eastAsia="Times New Roman" w:hAnsi="Times New Roman" w:cs="Times New Roman"/>
          <w:sz w:val="24"/>
          <w:szCs w:val="24"/>
        </w:rPr>
        <w:t>Кэмп</w:t>
      </w:r>
      <w:proofErr w:type="spellEnd"/>
      <w:r w:rsidR="00025F37" w:rsidRPr="00025F37">
        <w:rPr>
          <w:rFonts w:ascii="Times New Roman" w:eastAsia="Times New Roman" w:hAnsi="Times New Roman" w:cs="Times New Roman"/>
          <w:sz w:val="24"/>
          <w:szCs w:val="24"/>
        </w:rPr>
        <w:t xml:space="preserve"> Индустрия», применяющего упрощенную систему налогообложения, на 2017 год</w:t>
      </w:r>
      <w:r w:rsidR="00025F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2FB8" w:rsidRPr="00442FB8" w:rsidRDefault="00442FB8" w:rsidP="00442FB8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672" w:rsidRDefault="00C14672" w:rsidP="00C1467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</w:t>
      </w:r>
      <w:r w:rsidR="00442FB8">
        <w:rPr>
          <w:rFonts w:ascii="Times New Roman" w:eastAsia="Times New Roman" w:hAnsi="Times New Roman" w:cs="Times New Roman"/>
          <w:b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записк</w:t>
      </w:r>
      <w:r w:rsidR="00442FB8">
        <w:rPr>
          <w:rFonts w:ascii="Times New Roman" w:eastAsia="Times New Roman" w:hAnsi="Times New Roman" w:cs="Times New Roman"/>
          <w:b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7E373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E670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7E373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.2017 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670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973A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в форме</w:t>
      </w:r>
      <w:r w:rsidR="00CF5A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2FB8">
        <w:rPr>
          <w:rFonts w:ascii="Times New Roman" w:eastAsia="Times New Roman" w:hAnsi="Times New Roman" w:cs="Times New Roman"/>
          <w:b/>
          <w:sz w:val="24"/>
          <w:szCs w:val="24"/>
        </w:rPr>
        <w:t>приказов (прилагаю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тся), голосовали единогласно.</w:t>
      </w:r>
    </w:p>
    <w:p w:rsidR="00C14672" w:rsidRDefault="00C14672" w:rsidP="008541CB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1CB" w:rsidRPr="001730F6" w:rsidRDefault="00391A2A" w:rsidP="008541CB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8541CB" w:rsidRPr="001730F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541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6FB7" w:rsidRPr="00616FB7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установлении в индивидуальном порядке размера платы за подключение (технологическое присоединение) к централизованным системам холодного водоснабжения и водоотведения Муниципального предприятия города Обнинска Калужской области «Водоканал» объекта капитального строительства: </w:t>
      </w:r>
      <w:proofErr w:type="gramStart"/>
      <w:r w:rsidR="00616FB7" w:rsidRPr="00616FB7">
        <w:rPr>
          <w:rFonts w:ascii="Times New Roman" w:eastAsia="Times New Roman" w:hAnsi="Times New Roman" w:cs="Times New Roman"/>
          <w:b/>
          <w:sz w:val="24"/>
          <w:szCs w:val="24"/>
        </w:rPr>
        <w:t>«Многоквартирные жилые дома, корп. 1,2,3,4,5,6»,  расположенного по адресу:</w:t>
      </w:r>
      <w:proofErr w:type="gramEnd"/>
      <w:r w:rsidR="00616FB7" w:rsidRPr="00616FB7">
        <w:rPr>
          <w:rFonts w:ascii="Times New Roman" w:eastAsia="Times New Roman" w:hAnsi="Times New Roman" w:cs="Times New Roman"/>
          <w:b/>
          <w:sz w:val="24"/>
          <w:szCs w:val="24"/>
        </w:rPr>
        <w:t xml:space="preserve"> Калужская область, г. Обнинск, 30</w:t>
      </w:r>
      <w:r w:rsidR="00BD3E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6FB7" w:rsidRPr="00616FB7">
        <w:rPr>
          <w:rFonts w:ascii="Times New Roman" w:eastAsia="Times New Roman" w:hAnsi="Times New Roman" w:cs="Times New Roman"/>
          <w:b/>
          <w:sz w:val="24"/>
          <w:szCs w:val="24"/>
        </w:rPr>
        <w:t>микрорайон, по проекту заявителя АО «Балтийская финансово-строительная компания»</w:t>
      </w:r>
      <w:r w:rsidR="00B6459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541CB" w:rsidRPr="001730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541CB" w:rsidRPr="008F305C" w:rsidRDefault="008541CB" w:rsidP="00854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CF5A86" w:rsidRPr="00973A10" w:rsidRDefault="00973A10" w:rsidP="00973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3A10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Доложил: </w:t>
      </w:r>
      <w:r w:rsidR="00616FB7">
        <w:rPr>
          <w:rFonts w:ascii="Times New Roman" w:eastAsia="Times New Roman" w:hAnsi="Times New Roman" w:cs="Times New Roman"/>
          <w:b/>
          <w:sz w:val="24"/>
          <w:szCs w:val="24"/>
        </w:rPr>
        <w:t>В.В. Стрельников</w:t>
      </w:r>
      <w:r w:rsidRPr="00973A1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73A10" w:rsidRDefault="00973A10" w:rsidP="00973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86A" w:rsidRDefault="00616FB7" w:rsidP="007E37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16FB7">
        <w:rPr>
          <w:rFonts w:ascii="Times New Roman" w:hAnsi="Times New Roman" w:cs="Times New Roman"/>
          <w:color w:val="000000"/>
          <w:sz w:val="24"/>
          <w:szCs w:val="24"/>
        </w:rPr>
        <w:t xml:space="preserve">ополнительно </w:t>
      </w:r>
      <w:r w:rsidR="00910563">
        <w:rPr>
          <w:rFonts w:ascii="Times New Roman" w:hAnsi="Times New Roman" w:cs="Times New Roman"/>
          <w:color w:val="000000"/>
          <w:sz w:val="24"/>
          <w:szCs w:val="24"/>
        </w:rPr>
        <w:t>на заседание</w:t>
      </w:r>
      <w:r w:rsidRPr="00616FB7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</w:t>
      </w:r>
      <w:r w:rsidR="00A61462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министерства конкурентной политики Калужской области (далее – министерство) </w:t>
      </w:r>
      <w:r>
        <w:rPr>
          <w:rFonts w:ascii="Times New Roman" w:hAnsi="Times New Roman" w:cs="Times New Roman"/>
          <w:color w:val="000000"/>
          <w:sz w:val="24"/>
          <w:szCs w:val="24"/>
        </w:rPr>
        <w:t>выносится</w:t>
      </w:r>
      <w:r w:rsidRPr="00616FB7">
        <w:rPr>
          <w:rFonts w:ascii="Times New Roman" w:hAnsi="Times New Roman" w:cs="Times New Roman"/>
          <w:color w:val="000000"/>
          <w:sz w:val="24"/>
          <w:szCs w:val="24"/>
        </w:rPr>
        <w:t xml:space="preserve"> вопрос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6FB7">
        <w:rPr>
          <w:rFonts w:ascii="Times New Roman" w:hAnsi="Times New Roman" w:cs="Times New Roman"/>
          <w:color w:val="000000"/>
          <w:sz w:val="24"/>
          <w:szCs w:val="24"/>
        </w:rPr>
        <w:t xml:space="preserve">об </w:t>
      </w:r>
      <w:r w:rsidRPr="00616FB7">
        <w:rPr>
          <w:rFonts w:ascii="Times New Roman" w:hAnsi="Times New Roman" w:cs="Times New Roman"/>
          <w:sz w:val="24"/>
          <w:szCs w:val="24"/>
        </w:rPr>
        <w:t>установлении</w:t>
      </w:r>
      <w:r w:rsidR="00A61462">
        <w:rPr>
          <w:rFonts w:ascii="Times New Roman" w:hAnsi="Times New Roman" w:cs="Times New Roman"/>
          <w:sz w:val="24"/>
          <w:szCs w:val="24"/>
        </w:rPr>
        <w:t xml:space="preserve">  </w:t>
      </w:r>
      <w:r w:rsidRPr="00616FB7">
        <w:rPr>
          <w:rFonts w:ascii="Times New Roman" w:hAnsi="Times New Roman" w:cs="Times New Roman"/>
          <w:sz w:val="24"/>
          <w:szCs w:val="24"/>
        </w:rPr>
        <w:t xml:space="preserve">в индивидуальном порядке размера платы за подключение (технологическое присоединение) к централизованным системам холодного водоснабжения и водоотведения Муниципального предприятия города Обнинска Калужской области «Водоканал» объекта капитального строительства: </w:t>
      </w:r>
      <w:proofErr w:type="gramStart"/>
      <w:r w:rsidRPr="00616FB7">
        <w:rPr>
          <w:rFonts w:ascii="Times New Roman" w:hAnsi="Times New Roman" w:cs="Times New Roman"/>
          <w:sz w:val="24"/>
          <w:szCs w:val="24"/>
        </w:rPr>
        <w:t>«Многоквартирные жилые дома, корп. 1,2,3,4,5,6», расположенного по адресу:</w:t>
      </w:r>
      <w:proofErr w:type="gramEnd"/>
      <w:r w:rsidRPr="00616FB7">
        <w:rPr>
          <w:rFonts w:ascii="Times New Roman" w:hAnsi="Times New Roman" w:cs="Times New Roman"/>
          <w:sz w:val="24"/>
          <w:szCs w:val="24"/>
        </w:rPr>
        <w:t xml:space="preserve"> Калужская область, г. Обнинск, 30</w:t>
      </w:r>
      <w:r w:rsidR="00BD3E05">
        <w:rPr>
          <w:rFonts w:ascii="Times New Roman" w:hAnsi="Times New Roman" w:cs="Times New Roman"/>
          <w:sz w:val="24"/>
          <w:szCs w:val="24"/>
        </w:rPr>
        <w:t xml:space="preserve"> </w:t>
      </w:r>
      <w:r w:rsidRPr="00616FB7">
        <w:rPr>
          <w:rFonts w:ascii="Times New Roman" w:hAnsi="Times New Roman" w:cs="Times New Roman"/>
          <w:sz w:val="24"/>
          <w:szCs w:val="24"/>
        </w:rPr>
        <w:t xml:space="preserve">микрорайон,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16FB7">
        <w:rPr>
          <w:rFonts w:ascii="Times New Roman" w:hAnsi="Times New Roman" w:cs="Times New Roman"/>
          <w:sz w:val="24"/>
          <w:szCs w:val="24"/>
        </w:rPr>
        <w:t>о проекту заявителя АО «Балтийская финансово-строительная компания»</w:t>
      </w:r>
      <w:r w:rsidR="00A61462">
        <w:rPr>
          <w:rFonts w:ascii="Times New Roman" w:hAnsi="Times New Roman" w:cs="Times New Roman"/>
          <w:sz w:val="24"/>
          <w:szCs w:val="24"/>
        </w:rPr>
        <w:t xml:space="preserve"> в связи с просьбой организации.</w:t>
      </w:r>
    </w:p>
    <w:p w:rsidR="000B3973" w:rsidRPr="000B3973" w:rsidRDefault="000B3973" w:rsidP="000B39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3973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Муниципальное предприятие города Обнинска Калужской области «Водоканал» (далее</w:t>
      </w:r>
      <w:r w:rsidR="00CA4A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0B39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предприятие) обратилось в министерство с заявлением об установлении размера платы</w:t>
      </w:r>
      <w:r w:rsidR="00A614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</w:t>
      </w:r>
      <w:r w:rsidRPr="000B39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подключение (технологическое присоединение) к централизованным системам холодного водоснабжения и водоотведения Муниципального предприятия города Обнинска Калужской области «Водоканал» объекта капитального строительства: </w:t>
      </w:r>
      <w:proofErr w:type="gramStart"/>
      <w:r w:rsidRPr="000B39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«Многоквартирные жилые дома, </w:t>
      </w:r>
      <w:r w:rsidR="009105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0B3973">
        <w:rPr>
          <w:rFonts w:ascii="Times New Roman" w:eastAsia="Calibri" w:hAnsi="Times New Roman" w:cs="Times New Roman"/>
          <w:sz w:val="24"/>
          <w:szCs w:val="24"/>
          <w:lang w:eastAsia="en-US"/>
        </w:rPr>
        <w:t>корп. 1,2,3,4,5,6»,  расположенного  по адресу:</w:t>
      </w:r>
      <w:proofErr w:type="gramEnd"/>
      <w:r w:rsidRPr="000B39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Калужская область, г. Обнинск,  30 микрорайон, </w:t>
      </w:r>
      <w:r w:rsidR="009105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0B3973">
        <w:rPr>
          <w:rFonts w:ascii="Times New Roman" w:eastAsia="Calibri" w:hAnsi="Times New Roman" w:cs="Times New Roman"/>
          <w:sz w:val="24"/>
          <w:szCs w:val="24"/>
          <w:lang w:eastAsia="en-US"/>
        </w:rPr>
        <w:t>по проекту заявителя АО  «Балтийская финансово-строительная компания» (далее</w:t>
      </w:r>
      <w:r w:rsidR="00CA4A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</w:t>
      </w:r>
      <w:r w:rsidRPr="000B39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объект</w:t>
      </w:r>
      <w:r w:rsidR="00CA4A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B39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капитального строительства) </w:t>
      </w:r>
      <w:r w:rsidR="00CA4A01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0B39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письмо </w:t>
      </w:r>
      <w:proofErr w:type="spellStart"/>
      <w:r w:rsidRPr="000B3973">
        <w:rPr>
          <w:rFonts w:ascii="Times New Roman" w:eastAsia="Calibri" w:hAnsi="Times New Roman" w:cs="Times New Roman"/>
          <w:sz w:val="24"/>
          <w:szCs w:val="24"/>
          <w:lang w:eastAsia="en-US"/>
        </w:rPr>
        <w:t>вх</w:t>
      </w:r>
      <w:proofErr w:type="spellEnd"/>
      <w:r w:rsidRPr="000B397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B3973">
        <w:rPr>
          <w:rFonts w:ascii="Times New Roman" w:eastAsia="Calibri" w:hAnsi="Times New Roman" w:cs="Times New Roman"/>
          <w:sz w:val="24"/>
          <w:szCs w:val="24"/>
          <w:lang w:eastAsia="en-US"/>
        </w:rPr>
        <w:t>№ 03/1419-17 от 28.04.2017).</w:t>
      </w:r>
    </w:p>
    <w:p w:rsidR="000B3973" w:rsidRPr="000B3973" w:rsidRDefault="000B3973" w:rsidP="000B39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3973">
        <w:rPr>
          <w:rFonts w:ascii="Times New Roman" w:eastAsia="Calibri" w:hAnsi="Times New Roman" w:cs="Times New Roman"/>
          <w:sz w:val="24"/>
          <w:szCs w:val="24"/>
          <w:lang w:eastAsia="en-US"/>
        </w:rPr>
        <w:t>Испрашиваемый предприятием размер платы за подключение (технологическое присоединение) без НДС:</w:t>
      </w:r>
    </w:p>
    <w:p w:rsidR="000B3973" w:rsidRPr="000B3973" w:rsidRDefault="000B3973" w:rsidP="000B39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3973">
        <w:rPr>
          <w:rFonts w:ascii="Times New Roman" w:eastAsia="Calibri" w:hAnsi="Times New Roman" w:cs="Times New Roman"/>
          <w:sz w:val="24"/>
          <w:szCs w:val="24"/>
          <w:lang w:eastAsia="en-US"/>
        </w:rPr>
        <w:t>к централизованной системе водоснабжения –  2861,039  тыс. руб.</w:t>
      </w:r>
    </w:p>
    <w:p w:rsidR="000B3973" w:rsidRPr="000B3973" w:rsidRDefault="000B3973" w:rsidP="000B39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3973">
        <w:rPr>
          <w:rFonts w:ascii="Times New Roman" w:eastAsia="Calibri" w:hAnsi="Times New Roman" w:cs="Times New Roman"/>
          <w:sz w:val="24"/>
          <w:szCs w:val="24"/>
          <w:lang w:eastAsia="en-US"/>
        </w:rPr>
        <w:t>к централизованной системе водоотведения –   945,939  тыс. руб.</w:t>
      </w:r>
    </w:p>
    <w:p w:rsidR="000B3973" w:rsidRPr="000B3973" w:rsidRDefault="000B3973" w:rsidP="000B39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3973">
        <w:rPr>
          <w:rFonts w:ascii="Times New Roman" w:eastAsia="Calibri" w:hAnsi="Times New Roman" w:cs="Times New Roman"/>
          <w:sz w:val="24"/>
          <w:szCs w:val="24"/>
          <w:lang w:eastAsia="en-US"/>
        </w:rPr>
        <w:t>При проведении экспертизы размера платы за подключение (технологическое присоединение)</w:t>
      </w:r>
      <w:r w:rsidRPr="000B3973">
        <w:rPr>
          <w:rFonts w:ascii="Times New Roman" w:eastAsia="Times New Roman" w:hAnsi="Times New Roman" w:cs="Times New Roman"/>
          <w:sz w:val="24"/>
          <w:szCs w:val="24"/>
        </w:rPr>
        <w:t xml:space="preserve"> объекта капитального строительства</w:t>
      </w:r>
      <w:r w:rsidRPr="000B39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централизованным системам водоснабжения и водоотведения предприятия, экспертная группа руководствуется соответствующими нормативн</w:t>
      </w:r>
      <w:r w:rsidR="00CA4A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ыми </w:t>
      </w:r>
      <w:r w:rsidRPr="000B39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правовыми актами, регулирующими отношения в сфере государственного регулирования тарифов в сфере водоснабжения и водоотведения. </w:t>
      </w:r>
    </w:p>
    <w:p w:rsidR="000B3973" w:rsidRPr="000B3973" w:rsidRDefault="000B3973" w:rsidP="000B39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3973">
        <w:rPr>
          <w:rFonts w:ascii="Times New Roman" w:eastAsia="Calibri" w:hAnsi="Times New Roman" w:cs="Times New Roman"/>
          <w:sz w:val="24"/>
          <w:szCs w:val="24"/>
          <w:lang w:eastAsia="en-US"/>
        </w:rPr>
        <w:t>Ответственность за достоверность предоставленных документов несет Муниципальное предприятие города Обнинска Калужской области «Водоканал».</w:t>
      </w:r>
    </w:p>
    <w:p w:rsidR="000B3973" w:rsidRPr="000B3973" w:rsidRDefault="000B3973" w:rsidP="000B39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3973">
        <w:rPr>
          <w:rFonts w:ascii="Times New Roman" w:eastAsia="Calibri" w:hAnsi="Times New Roman" w:cs="Times New Roman"/>
          <w:sz w:val="24"/>
          <w:szCs w:val="24"/>
          <w:lang w:eastAsia="en-US"/>
        </w:rPr>
        <w:t>Эксперты министерства несут ответственность за методическую правомерность</w:t>
      </w:r>
      <w:r w:rsidR="00CA4A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</w:t>
      </w:r>
      <w:r w:rsidRPr="000B39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арифметическую точность выполненных расчетов, основанных на предоставленных предприятием данных.</w:t>
      </w:r>
    </w:p>
    <w:p w:rsidR="000B3973" w:rsidRPr="000B3973" w:rsidRDefault="000B3973" w:rsidP="000B39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3973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Результатом проведения экспертизы является экспертное заключение, которое содержит оценку достоверности финансовой информации, используемой при обосновании расчетной величины платы.</w:t>
      </w:r>
    </w:p>
    <w:p w:rsidR="000B3973" w:rsidRPr="000B3973" w:rsidRDefault="000B3973" w:rsidP="000B397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73">
        <w:rPr>
          <w:rFonts w:ascii="Times New Roman" w:eastAsia="Times New Roman" w:hAnsi="Times New Roman" w:cs="Times New Roman"/>
          <w:sz w:val="24"/>
          <w:szCs w:val="24"/>
        </w:rPr>
        <w:t xml:space="preserve">Согласно, технических условий № 230 от 14.11.2016 г.  следует, что для осуществления подключения (технологического присоединения) объекта капитального строительства  заявителя </w:t>
      </w:r>
      <w:r w:rsidR="00CA4A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B3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3973">
        <w:rPr>
          <w:rFonts w:ascii="Times New Roman" w:eastAsia="Times New Roman" w:hAnsi="Times New Roman" w:cs="Times New Roman"/>
          <w:sz w:val="24"/>
          <w:szCs w:val="24"/>
        </w:rPr>
        <w:lastRenderedPageBreak/>
        <w:t>к  сетям водоснабжения и водоотведения, предприятию  необходимо  выполнить следующие мероприятия:</w:t>
      </w:r>
    </w:p>
    <w:p w:rsidR="000B3973" w:rsidRPr="000B3973" w:rsidRDefault="000B3973" w:rsidP="000B397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73">
        <w:rPr>
          <w:rFonts w:ascii="Times New Roman" w:eastAsia="Times New Roman" w:hAnsi="Times New Roman" w:cs="Times New Roman"/>
          <w:sz w:val="24"/>
          <w:szCs w:val="24"/>
        </w:rPr>
        <w:t>Водоснабжение:</w:t>
      </w:r>
    </w:p>
    <w:p w:rsidR="000B3973" w:rsidRPr="000B3973" w:rsidRDefault="000B3973" w:rsidP="000B397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73">
        <w:rPr>
          <w:rFonts w:ascii="Times New Roman" w:eastAsia="Times New Roman" w:hAnsi="Times New Roman" w:cs="Times New Roman"/>
          <w:sz w:val="24"/>
          <w:szCs w:val="24"/>
        </w:rPr>
        <w:t xml:space="preserve">-произвести реконструкцию существующего водовода </w:t>
      </w:r>
      <w:proofErr w:type="spellStart"/>
      <w:r w:rsidRPr="000B3973">
        <w:rPr>
          <w:rFonts w:ascii="Times New Roman" w:eastAsia="Times New Roman" w:hAnsi="Times New Roman" w:cs="Times New Roman"/>
          <w:sz w:val="24"/>
          <w:szCs w:val="24"/>
        </w:rPr>
        <w:t>Ду</w:t>
      </w:r>
      <w:proofErr w:type="spellEnd"/>
      <w:r w:rsidRPr="000B3973">
        <w:rPr>
          <w:rFonts w:ascii="Times New Roman" w:eastAsia="Times New Roman" w:hAnsi="Times New Roman" w:cs="Times New Roman"/>
          <w:sz w:val="24"/>
          <w:szCs w:val="24"/>
        </w:rPr>
        <w:t xml:space="preserve"> 300 мм протяженностью 80 </w:t>
      </w:r>
      <w:proofErr w:type="spellStart"/>
      <w:r w:rsidRPr="000B3973">
        <w:rPr>
          <w:rFonts w:ascii="Times New Roman" w:eastAsia="Times New Roman" w:hAnsi="Times New Roman" w:cs="Times New Roman"/>
          <w:sz w:val="24"/>
          <w:szCs w:val="24"/>
        </w:rPr>
        <w:t>п.м</w:t>
      </w:r>
      <w:proofErr w:type="spellEnd"/>
      <w:r w:rsidRPr="000B3973">
        <w:rPr>
          <w:rFonts w:ascii="Times New Roman" w:eastAsia="Times New Roman" w:hAnsi="Times New Roman" w:cs="Times New Roman"/>
          <w:sz w:val="24"/>
          <w:szCs w:val="24"/>
        </w:rPr>
        <w:t xml:space="preserve">.  (перекладка участка водопровода </w:t>
      </w:r>
      <w:proofErr w:type="spellStart"/>
      <w:r w:rsidRPr="000B3973">
        <w:rPr>
          <w:rFonts w:ascii="Times New Roman" w:eastAsia="Times New Roman" w:hAnsi="Times New Roman" w:cs="Times New Roman"/>
          <w:sz w:val="24"/>
          <w:szCs w:val="24"/>
        </w:rPr>
        <w:t>Ду</w:t>
      </w:r>
      <w:proofErr w:type="spellEnd"/>
      <w:r w:rsidRPr="000B3973">
        <w:rPr>
          <w:rFonts w:ascii="Times New Roman" w:eastAsia="Times New Roman" w:hAnsi="Times New Roman" w:cs="Times New Roman"/>
          <w:sz w:val="24"/>
          <w:szCs w:val="24"/>
        </w:rPr>
        <w:t xml:space="preserve"> 300 мм по ул. Курчатова от ВК-сущ. до ПГ-сущ., протяженностью 80,0 </w:t>
      </w:r>
      <w:proofErr w:type="spellStart"/>
      <w:r w:rsidRPr="000B3973">
        <w:rPr>
          <w:rFonts w:ascii="Times New Roman" w:eastAsia="Times New Roman" w:hAnsi="Times New Roman" w:cs="Times New Roman"/>
          <w:sz w:val="24"/>
          <w:szCs w:val="24"/>
        </w:rPr>
        <w:t>п.м</w:t>
      </w:r>
      <w:proofErr w:type="spellEnd"/>
      <w:r w:rsidRPr="000B3973">
        <w:rPr>
          <w:rFonts w:ascii="Times New Roman" w:eastAsia="Times New Roman" w:hAnsi="Times New Roman" w:cs="Times New Roman"/>
          <w:sz w:val="24"/>
          <w:szCs w:val="24"/>
        </w:rPr>
        <w:t>. с заменой отключающей арматуры). Работы проводятся в соответствии со «Схемой водоснабжения и водоотведения Муниципального образования «Город Обнинск Калужской области на период с 2014 по 2024 г. г.», утвержденной Постановлением Администрации г. Обнинска от 31.07.2014 г. №  1395-п (табл. 5.1.1).</w:t>
      </w:r>
    </w:p>
    <w:p w:rsidR="000B3973" w:rsidRPr="000B3973" w:rsidRDefault="000B3973" w:rsidP="000B397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73">
        <w:rPr>
          <w:rFonts w:ascii="Times New Roman" w:eastAsia="Times New Roman" w:hAnsi="Times New Roman" w:cs="Times New Roman"/>
          <w:sz w:val="24"/>
          <w:szCs w:val="24"/>
        </w:rPr>
        <w:t>Проложить два ввода к площадке застройки:</w:t>
      </w:r>
    </w:p>
    <w:p w:rsidR="000B3973" w:rsidRPr="000B3973" w:rsidRDefault="000B3973" w:rsidP="000B397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73">
        <w:rPr>
          <w:rFonts w:ascii="Times New Roman" w:eastAsia="Times New Roman" w:hAnsi="Times New Roman" w:cs="Times New Roman"/>
          <w:sz w:val="24"/>
          <w:szCs w:val="24"/>
        </w:rPr>
        <w:t xml:space="preserve">-произвести прокладку водовода Ду-200 мм от площадки застройки ВК-3 до точки подключения ПГ-сущ. протяженностью 11,3 </w:t>
      </w:r>
      <w:proofErr w:type="spellStart"/>
      <w:r w:rsidRPr="000B3973">
        <w:rPr>
          <w:rFonts w:ascii="Times New Roman" w:eastAsia="Times New Roman" w:hAnsi="Times New Roman" w:cs="Times New Roman"/>
          <w:sz w:val="24"/>
          <w:szCs w:val="24"/>
        </w:rPr>
        <w:t>п.м</w:t>
      </w:r>
      <w:proofErr w:type="spellEnd"/>
      <w:r w:rsidRPr="000B3973">
        <w:rPr>
          <w:rFonts w:ascii="Times New Roman" w:eastAsia="Times New Roman" w:hAnsi="Times New Roman" w:cs="Times New Roman"/>
          <w:sz w:val="24"/>
          <w:szCs w:val="24"/>
        </w:rPr>
        <w:t xml:space="preserve">. на водоводе </w:t>
      </w:r>
      <w:proofErr w:type="spellStart"/>
      <w:r w:rsidRPr="000B3973">
        <w:rPr>
          <w:rFonts w:ascii="Times New Roman" w:eastAsia="Times New Roman" w:hAnsi="Times New Roman" w:cs="Times New Roman"/>
          <w:sz w:val="24"/>
          <w:szCs w:val="24"/>
        </w:rPr>
        <w:t>Ду</w:t>
      </w:r>
      <w:proofErr w:type="spellEnd"/>
      <w:r w:rsidRPr="000B3973">
        <w:rPr>
          <w:rFonts w:ascii="Times New Roman" w:eastAsia="Times New Roman" w:hAnsi="Times New Roman" w:cs="Times New Roman"/>
          <w:sz w:val="24"/>
          <w:szCs w:val="24"/>
        </w:rPr>
        <w:t xml:space="preserve"> 300мм по ул. Курчатова </w:t>
      </w:r>
      <w:r w:rsidR="00CA4A01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0B3973">
        <w:rPr>
          <w:rFonts w:ascii="Times New Roman" w:eastAsia="Times New Roman" w:hAnsi="Times New Roman" w:cs="Times New Roman"/>
          <w:sz w:val="24"/>
          <w:szCs w:val="24"/>
        </w:rPr>
        <w:t>с установкой гидранта;</w:t>
      </w:r>
    </w:p>
    <w:p w:rsidR="000B3973" w:rsidRPr="000B3973" w:rsidRDefault="000B3973" w:rsidP="000B397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73">
        <w:rPr>
          <w:rFonts w:ascii="Times New Roman" w:eastAsia="Times New Roman" w:hAnsi="Times New Roman" w:cs="Times New Roman"/>
          <w:sz w:val="24"/>
          <w:szCs w:val="24"/>
        </w:rPr>
        <w:t xml:space="preserve">-произвести прокладку водовода Ду-200 мм от площадки застройки ВК-2 до точки подключения ВК-1-сущ. протяженностью 18,6 </w:t>
      </w:r>
      <w:proofErr w:type="spellStart"/>
      <w:r w:rsidRPr="000B3973">
        <w:rPr>
          <w:rFonts w:ascii="Times New Roman" w:eastAsia="Times New Roman" w:hAnsi="Times New Roman" w:cs="Times New Roman"/>
          <w:sz w:val="24"/>
          <w:szCs w:val="24"/>
        </w:rPr>
        <w:t>п.м</w:t>
      </w:r>
      <w:proofErr w:type="spellEnd"/>
      <w:r w:rsidRPr="000B3973">
        <w:rPr>
          <w:rFonts w:ascii="Times New Roman" w:eastAsia="Times New Roman" w:hAnsi="Times New Roman" w:cs="Times New Roman"/>
          <w:sz w:val="24"/>
          <w:szCs w:val="24"/>
        </w:rPr>
        <w:t>. на водоводе Ду-500мм по ул. Королева.</w:t>
      </w:r>
    </w:p>
    <w:p w:rsidR="000B3973" w:rsidRPr="000B3973" w:rsidRDefault="000B3973" w:rsidP="000B397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73">
        <w:rPr>
          <w:rFonts w:ascii="Times New Roman" w:eastAsia="Times New Roman" w:hAnsi="Times New Roman" w:cs="Times New Roman"/>
          <w:sz w:val="24"/>
          <w:szCs w:val="24"/>
        </w:rPr>
        <w:t xml:space="preserve">- в точках подключения произвести врезку в существующие водоводы Ду-300мм и Ду-500мм с установкой отсекающих задвижек Ду-200мм – 2 шт., секущих задвижек Ду-300 мм - 2шт., затворов Ду-500 -2 шт. и строительством камер из </w:t>
      </w:r>
      <w:proofErr w:type="gramStart"/>
      <w:r w:rsidRPr="000B3973">
        <w:rPr>
          <w:rFonts w:ascii="Times New Roman" w:eastAsia="Times New Roman" w:hAnsi="Times New Roman" w:cs="Times New Roman"/>
          <w:sz w:val="24"/>
          <w:szCs w:val="24"/>
        </w:rPr>
        <w:t>ж/б</w:t>
      </w:r>
      <w:proofErr w:type="gramEnd"/>
      <w:r w:rsidRPr="000B3973">
        <w:rPr>
          <w:rFonts w:ascii="Times New Roman" w:eastAsia="Times New Roman" w:hAnsi="Times New Roman" w:cs="Times New Roman"/>
          <w:sz w:val="24"/>
          <w:szCs w:val="24"/>
        </w:rPr>
        <w:t xml:space="preserve"> 3,0м х 2,5м. – 2 шт. </w:t>
      </w:r>
    </w:p>
    <w:p w:rsidR="000B3973" w:rsidRPr="000B3973" w:rsidRDefault="000B3973" w:rsidP="000B397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73">
        <w:rPr>
          <w:rFonts w:ascii="Times New Roman" w:eastAsia="Times New Roman" w:hAnsi="Times New Roman" w:cs="Times New Roman"/>
          <w:sz w:val="24"/>
          <w:szCs w:val="24"/>
        </w:rPr>
        <w:t xml:space="preserve">Предусмотреть восстановление благоустройства. </w:t>
      </w:r>
    </w:p>
    <w:p w:rsidR="000B3973" w:rsidRPr="000B3973" w:rsidRDefault="000B3973" w:rsidP="000B397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73">
        <w:rPr>
          <w:rFonts w:ascii="Times New Roman" w:eastAsia="Times New Roman" w:hAnsi="Times New Roman" w:cs="Times New Roman"/>
          <w:sz w:val="24"/>
          <w:szCs w:val="24"/>
        </w:rPr>
        <w:t>Водоотведение:</w:t>
      </w:r>
    </w:p>
    <w:p w:rsidR="000B3973" w:rsidRPr="000B3973" w:rsidRDefault="000B3973" w:rsidP="000B397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73">
        <w:rPr>
          <w:rFonts w:ascii="Times New Roman" w:eastAsia="Times New Roman" w:hAnsi="Times New Roman" w:cs="Times New Roman"/>
          <w:sz w:val="24"/>
          <w:szCs w:val="24"/>
        </w:rPr>
        <w:t>Для подключения застройки к существующей канализационной сети до точки подключения:</w:t>
      </w:r>
    </w:p>
    <w:p w:rsidR="000B3973" w:rsidRPr="000B3973" w:rsidRDefault="000B3973" w:rsidP="000B397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73">
        <w:rPr>
          <w:rFonts w:ascii="Times New Roman" w:eastAsia="Times New Roman" w:hAnsi="Times New Roman" w:cs="Times New Roman"/>
          <w:sz w:val="24"/>
          <w:szCs w:val="24"/>
        </w:rPr>
        <w:t xml:space="preserve">-произвести прокладку канализационного коллектора Ду-250 мм от площадки застройки </w:t>
      </w:r>
      <w:r w:rsidR="008B221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B3973">
        <w:rPr>
          <w:rFonts w:ascii="Times New Roman" w:eastAsia="Times New Roman" w:hAnsi="Times New Roman" w:cs="Times New Roman"/>
          <w:sz w:val="24"/>
          <w:szCs w:val="24"/>
        </w:rPr>
        <w:t xml:space="preserve">до точки подключения протяженностью 32,2 </w:t>
      </w:r>
      <w:proofErr w:type="spellStart"/>
      <w:r w:rsidRPr="000B3973">
        <w:rPr>
          <w:rFonts w:ascii="Times New Roman" w:eastAsia="Times New Roman" w:hAnsi="Times New Roman" w:cs="Times New Roman"/>
          <w:sz w:val="24"/>
          <w:szCs w:val="24"/>
        </w:rPr>
        <w:t>п.м</w:t>
      </w:r>
      <w:proofErr w:type="spellEnd"/>
      <w:r w:rsidRPr="000B3973">
        <w:rPr>
          <w:rFonts w:ascii="Times New Roman" w:eastAsia="Times New Roman" w:hAnsi="Times New Roman" w:cs="Times New Roman"/>
          <w:sz w:val="24"/>
          <w:szCs w:val="24"/>
        </w:rPr>
        <w:t>. закрытым способом (методом ГНБ).</w:t>
      </w:r>
    </w:p>
    <w:p w:rsidR="000B3973" w:rsidRPr="000B3973" w:rsidRDefault="000B3973" w:rsidP="000B397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73">
        <w:rPr>
          <w:rFonts w:ascii="Times New Roman" w:eastAsia="Times New Roman" w:hAnsi="Times New Roman" w:cs="Times New Roman"/>
          <w:sz w:val="24"/>
          <w:szCs w:val="24"/>
        </w:rPr>
        <w:t>Предусмотреть восстановление благоустройства.</w:t>
      </w:r>
    </w:p>
    <w:p w:rsidR="000B3973" w:rsidRPr="000B3973" w:rsidRDefault="000B3973" w:rsidP="000B397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3973">
        <w:rPr>
          <w:rFonts w:ascii="Times New Roman" w:eastAsia="Calibri" w:hAnsi="Times New Roman" w:cs="Times New Roman"/>
          <w:sz w:val="24"/>
          <w:szCs w:val="24"/>
          <w:lang w:eastAsia="en-US"/>
        </w:rPr>
        <w:t>Подключаемая нагрузка по водоснабжению  –  477,28 м3/сутки.</w:t>
      </w:r>
    </w:p>
    <w:p w:rsidR="000B3973" w:rsidRPr="000B3973" w:rsidRDefault="000B3973" w:rsidP="000B397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39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Размер платы за подключение (технологическое присоединение) к централизованным системам водоснабжения и водоотведения предприятием  рассчитывался  индивидуально, </w:t>
      </w:r>
      <w:r w:rsidR="008B22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</w:t>
      </w:r>
      <w:r w:rsidRPr="000B39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основании постановлением Российской Федерации от 13.05.2013 № 406 «О государственном регулировании тарифов в сфере водоснабжения и водоотведения»,  величины   подключаемой   нагрузки,  которая  превышает   250 куб. м в сутки, пункта 121 Методических указаний по расчету тарифов в сфере водоснабжения и водоотведения, утвержденных приказом ФСТ России </w:t>
      </w:r>
      <w:r w:rsidR="008B22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</w:t>
      </w:r>
      <w:r w:rsidRPr="000B3973">
        <w:rPr>
          <w:rFonts w:ascii="Times New Roman" w:eastAsia="Calibri" w:hAnsi="Times New Roman" w:cs="Times New Roman"/>
          <w:sz w:val="24"/>
          <w:szCs w:val="24"/>
          <w:lang w:eastAsia="en-US"/>
        </w:rPr>
        <w:t>от 27.12.2013</w:t>
      </w:r>
      <w:proofErr w:type="gramEnd"/>
      <w:r w:rsidRPr="000B39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1746-э, с учетом расходов на увеличение мощности централизованной системы  водоснабжения и водоотведения, в том числе расходов на реконструкцию и (или) модернизацию существующих объектов, а также расходов по уплате налога на прибыль, в соответствии </w:t>
      </w:r>
      <w:r w:rsidR="008B22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</w:t>
      </w:r>
      <w:r w:rsidRPr="000B3973">
        <w:rPr>
          <w:rFonts w:ascii="Times New Roman" w:eastAsia="Calibri" w:hAnsi="Times New Roman" w:cs="Times New Roman"/>
          <w:sz w:val="24"/>
          <w:szCs w:val="24"/>
          <w:lang w:eastAsia="en-US"/>
        </w:rPr>
        <w:t>с приложением 8 к настоящим Методическим указаниям.</w:t>
      </w:r>
      <w:r w:rsidRPr="000B3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3973" w:rsidRPr="000B3973" w:rsidRDefault="000B3973" w:rsidP="000B3973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3973">
        <w:rPr>
          <w:rFonts w:ascii="Times New Roman" w:eastAsia="Times New Roman" w:hAnsi="Times New Roman" w:cs="Times New Roman"/>
          <w:sz w:val="24"/>
          <w:szCs w:val="24"/>
        </w:rPr>
        <w:t xml:space="preserve">Экспертной группой проведён анализ затрат, связанных с </w:t>
      </w:r>
      <w:r w:rsidRPr="000B3973">
        <w:rPr>
          <w:rFonts w:ascii="Times New Roman" w:eastAsia="Times New Roman" w:hAnsi="Times New Roman" w:cs="Times New Roman"/>
          <w:bCs/>
          <w:sz w:val="24"/>
          <w:szCs w:val="24"/>
        </w:rPr>
        <w:t>платой за подключение  (технологическое присоединение) к системе  водоснабжения</w:t>
      </w:r>
      <w:r w:rsidRPr="000B3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3973">
        <w:rPr>
          <w:rFonts w:ascii="Times New Roman" w:eastAsia="Times New Roman" w:hAnsi="Times New Roman" w:cs="Times New Roman"/>
          <w:bCs/>
          <w:sz w:val="24"/>
          <w:szCs w:val="24"/>
        </w:rPr>
        <w:t>объекта капитального строительства, на основании которого:</w:t>
      </w:r>
    </w:p>
    <w:p w:rsidR="000B3973" w:rsidRPr="000B3973" w:rsidRDefault="000B3973" w:rsidP="008B2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397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B3973">
        <w:rPr>
          <w:rFonts w:ascii="Times New Roman" w:eastAsia="Times New Roman" w:hAnsi="Times New Roman" w:cs="Times New Roman"/>
          <w:sz w:val="24"/>
          <w:szCs w:val="24"/>
        </w:rPr>
        <w:t xml:space="preserve">. Индивидуальная плата по подключению (технологическому присоединению) </w:t>
      </w:r>
      <w:r w:rsidR="008B2217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0B3973">
        <w:rPr>
          <w:rFonts w:ascii="Times New Roman" w:eastAsia="Times New Roman" w:hAnsi="Times New Roman" w:cs="Times New Roman"/>
          <w:sz w:val="24"/>
          <w:szCs w:val="24"/>
        </w:rPr>
        <w:t xml:space="preserve">к централизованной системе водоснабжения объекта капитального </w:t>
      </w:r>
      <w:proofErr w:type="gramStart"/>
      <w:r w:rsidRPr="000B3973">
        <w:rPr>
          <w:rFonts w:ascii="Times New Roman" w:eastAsia="Times New Roman" w:hAnsi="Times New Roman" w:cs="Times New Roman"/>
          <w:sz w:val="24"/>
          <w:szCs w:val="24"/>
        </w:rPr>
        <w:t>строительства  снижена</w:t>
      </w:r>
      <w:proofErr w:type="gramEnd"/>
      <w:r w:rsidR="008B221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0B3973">
        <w:rPr>
          <w:rFonts w:ascii="Times New Roman" w:eastAsia="Times New Roman" w:hAnsi="Times New Roman" w:cs="Times New Roman"/>
          <w:sz w:val="24"/>
          <w:szCs w:val="24"/>
        </w:rPr>
        <w:t xml:space="preserve"> на сумму 79,685 тыс. руб. и составляет 2781,354 тыс. руб. без учета НДС на основании представленных  предприятием сметных расчетов с учетом указанных замечаний.</w:t>
      </w:r>
    </w:p>
    <w:p w:rsidR="000B3973" w:rsidRPr="000B3973" w:rsidRDefault="000B3973" w:rsidP="000B3973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3973">
        <w:rPr>
          <w:rFonts w:ascii="Times New Roman" w:eastAsia="Calibri" w:hAnsi="Times New Roman" w:cs="Times New Roman"/>
          <w:sz w:val="24"/>
          <w:szCs w:val="24"/>
          <w:lang w:eastAsia="en-US"/>
        </w:rPr>
        <w:t>Экспертами уменьшены затраты на сумму 79,685 тыс. рублей, в том числе:</w:t>
      </w:r>
    </w:p>
    <w:p w:rsidR="000B3973" w:rsidRPr="000B3973" w:rsidRDefault="000B3973" w:rsidP="000B3973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39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1. Расходы на проектирование – 58,13 тыс. руб.</w:t>
      </w:r>
    </w:p>
    <w:p w:rsidR="000B3973" w:rsidRPr="000B3973" w:rsidRDefault="000B3973" w:rsidP="000B3973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39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2. Дополнительные расходы – 5,671 тыс. руб.</w:t>
      </w:r>
    </w:p>
    <w:p w:rsidR="000B3973" w:rsidRPr="000B3973" w:rsidRDefault="000B3973" w:rsidP="000B3973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39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3. Налог на прибыль  - 15,937 тыс. руб.</w:t>
      </w:r>
    </w:p>
    <w:p w:rsidR="000B3973" w:rsidRPr="000B3973" w:rsidRDefault="000B3973" w:rsidP="000B3973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3973">
        <w:rPr>
          <w:rFonts w:ascii="Times New Roman" w:eastAsia="Calibri" w:hAnsi="Times New Roman" w:cs="Times New Roman"/>
          <w:sz w:val="24"/>
          <w:szCs w:val="24"/>
          <w:lang w:eastAsia="en-US"/>
        </w:rPr>
        <w:t>Увеличены расходы на СМР 0,053 тыс. руб.</w:t>
      </w:r>
    </w:p>
    <w:p w:rsidR="000B3973" w:rsidRPr="000B3973" w:rsidRDefault="000B3973" w:rsidP="008B2217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73">
        <w:rPr>
          <w:rFonts w:ascii="Times New Roman" w:eastAsia="Times New Roman" w:hAnsi="Times New Roman" w:cs="Times New Roman"/>
          <w:sz w:val="24"/>
          <w:szCs w:val="24"/>
        </w:rPr>
        <w:t>Расчет платы за подключение (технологическое присоединение) к централизованной системе водоснабжения определен экспертной группой в соответствии   со  сметной  документацией,  представленной  предприятием с учетом указанных замечаний: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2"/>
        <w:gridCol w:w="3541"/>
      </w:tblGrid>
      <w:tr w:rsidR="000B3973" w:rsidRPr="00407354" w:rsidTr="00407354">
        <w:trPr>
          <w:trHeight w:val="396"/>
          <w:jc w:val="center"/>
        </w:trPr>
        <w:tc>
          <w:tcPr>
            <w:tcW w:w="6242" w:type="dxa"/>
            <w:shd w:val="clear" w:color="auto" w:fill="auto"/>
          </w:tcPr>
          <w:p w:rsidR="000B3973" w:rsidRPr="00407354" w:rsidRDefault="008B2217" w:rsidP="0040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07354">
              <w:rPr>
                <w:rFonts w:ascii="Times New Roman" w:eastAsia="Times New Roman" w:hAnsi="Times New Roman" w:cs="Times New Roman"/>
                <w:lang w:eastAsia="en-US"/>
              </w:rPr>
              <w:t>Наименование мероприятий</w:t>
            </w:r>
          </w:p>
        </w:tc>
        <w:tc>
          <w:tcPr>
            <w:tcW w:w="3541" w:type="dxa"/>
            <w:shd w:val="clear" w:color="auto" w:fill="auto"/>
          </w:tcPr>
          <w:p w:rsidR="000B3973" w:rsidRPr="00407354" w:rsidRDefault="000B3973" w:rsidP="0040735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7354">
              <w:rPr>
                <w:rFonts w:ascii="Times New Roman" w:eastAsia="Times New Roman" w:hAnsi="Times New Roman" w:cs="Times New Roman"/>
              </w:rPr>
              <w:t>Сметная стоимость</w:t>
            </w:r>
          </w:p>
          <w:p w:rsidR="000B3973" w:rsidRPr="00407354" w:rsidRDefault="000B3973" w:rsidP="0040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07354">
              <w:rPr>
                <w:rFonts w:ascii="Times New Roman" w:eastAsia="Times New Roman" w:hAnsi="Times New Roman" w:cs="Times New Roman"/>
              </w:rPr>
              <w:t>без НДС, (тыс. руб.)</w:t>
            </w:r>
          </w:p>
        </w:tc>
      </w:tr>
      <w:tr w:rsidR="000B3973" w:rsidRPr="00407354" w:rsidTr="00407354">
        <w:trPr>
          <w:trHeight w:val="161"/>
          <w:jc w:val="center"/>
        </w:trPr>
        <w:tc>
          <w:tcPr>
            <w:tcW w:w="6242" w:type="dxa"/>
            <w:shd w:val="clear" w:color="auto" w:fill="auto"/>
          </w:tcPr>
          <w:p w:rsidR="000B3973" w:rsidRPr="00407354" w:rsidRDefault="000B3973" w:rsidP="0040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7354">
              <w:rPr>
                <w:rFonts w:ascii="Times New Roman" w:eastAsia="Times New Roman" w:hAnsi="Times New Roman" w:cs="Times New Roman"/>
              </w:rPr>
              <w:lastRenderedPageBreak/>
              <w:t>Расходы на строительство сетей водоснабжения и сооружений</w:t>
            </w:r>
          </w:p>
        </w:tc>
        <w:tc>
          <w:tcPr>
            <w:tcW w:w="3541" w:type="dxa"/>
            <w:shd w:val="clear" w:color="auto" w:fill="auto"/>
          </w:tcPr>
          <w:p w:rsidR="000B3973" w:rsidRPr="00407354" w:rsidRDefault="000B3973" w:rsidP="0040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07354">
              <w:rPr>
                <w:rFonts w:ascii="Times New Roman" w:eastAsia="Times New Roman" w:hAnsi="Times New Roman" w:cs="Times New Roman"/>
                <w:lang w:eastAsia="en-US"/>
              </w:rPr>
              <w:t>2083,549</w:t>
            </w:r>
          </w:p>
        </w:tc>
      </w:tr>
      <w:tr w:rsidR="000B3973" w:rsidRPr="00407354" w:rsidTr="00407354">
        <w:trPr>
          <w:trHeight w:val="197"/>
          <w:jc w:val="center"/>
        </w:trPr>
        <w:tc>
          <w:tcPr>
            <w:tcW w:w="6242" w:type="dxa"/>
            <w:shd w:val="clear" w:color="auto" w:fill="auto"/>
          </w:tcPr>
          <w:p w:rsidR="000B3973" w:rsidRPr="00407354" w:rsidRDefault="000B3973" w:rsidP="004073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7354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Расходы на проектирование</w:t>
            </w:r>
          </w:p>
        </w:tc>
        <w:tc>
          <w:tcPr>
            <w:tcW w:w="3541" w:type="dxa"/>
            <w:shd w:val="clear" w:color="auto" w:fill="auto"/>
          </w:tcPr>
          <w:p w:rsidR="000B3973" w:rsidRPr="00407354" w:rsidRDefault="000B3973" w:rsidP="0040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07354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0B3973" w:rsidRPr="00407354" w:rsidTr="00407354">
        <w:trPr>
          <w:trHeight w:val="264"/>
          <w:jc w:val="center"/>
        </w:trPr>
        <w:tc>
          <w:tcPr>
            <w:tcW w:w="6242" w:type="dxa"/>
            <w:shd w:val="clear" w:color="auto" w:fill="auto"/>
          </w:tcPr>
          <w:p w:rsidR="000B3973" w:rsidRPr="00407354" w:rsidRDefault="000B3973" w:rsidP="00407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7354">
              <w:rPr>
                <w:rFonts w:ascii="Times New Roman" w:eastAsia="Times New Roman" w:hAnsi="Times New Roman" w:cs="Times New Roman"/>
              </w:rPr>
              <w:t>Дополнительные расходы</w:t>
            </w:r>
          </w:p>
        </w:tc>
        <w:tc>
          <w:tcPr>
            <w:tcW w:w="3541" w:type="dxa"/>
            <w:shd w:val="clear" w:color="auto" w:fill="auto"/>
          </w:tcPr>
          <w:p w:rsidR="000B3973" w:rsidRPr="00407354" w:rsidRDefault="000B3973" w:rsidP="0040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07354">
              <w:rPr>
                <w:rFonts w:ascii="Times New Roman" w:eastAsia="Times New Roman" w:hAnsi="Times New Roman" w:cs="Times New Roman"/>
                <w:lang w:eastAsia="en-US"/>
              </w:rPr>
              <w:t>141,534</w:t>
            </w:r>
          </w:p>
        </w:tc>
      </w:tr>
      <w:tr w:rsidR="000B3973" w:rsidRPr="00407354" w:rsidTr="00407354">
        <w:trPr>
          <w:trHeight w:val="213"/>
          <w:jc w:val="center"/>
        </w:trPr>
        <w:tc>
          <w:tcPr>
            <w:tcW w:w="6242" w:type="dxa"/>
            <w:shd w:val="clear" w:color="auto" w:fill="auto"/>
          </w:tcPr>
          <w:p w:rsidR="000B3973" w:rsidRPr="00407354" w:rsidRDefault="000B3973" w:rsidP="0040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7354">
              <w:rPr>
                <w:rFonts w:ascii="Times New Roman" w:eastAsia="Calibri" w:hAnsi="Times New Roman" w:cs="Times New Roman"/>
                <w:lang w:eastAsia="en-US"/>
              </w:rPr>
              <w:t>Внереализационные расходы</w:t>
            </w:r>
          </w:p>
        </w:tc>
        <w:tc>
          <w:tcPr>
            <w:tcW w:w="3541" w:type="dxa"/>
            <w:shd w:val="clear" w:color="auto" w:fill="auto"/>
          </w:tcPr>
          <w:p w:rsidR="000B3973" w:rsidRPr="00407354" w:rsidRDefault="000B3973" w:rsidP="0040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07354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0B3973" w:rsidRPr="00407354" w:rsidTr="00407354">
        <w:trPr>
          <w:trHeight w:val="274"/>
          <w:jc w:val="center"/>
        </w:trPr>
        <w:tc>
          <w:tcPr>
            <w:tcW w:w="6242" w:type="dxa"/>
            <w:shd w:val="clear" w:color="auto" w:fill="auto"/>
          </w:tcPr>
          <w:p w:rsidR="000B3973" w:rsidRPr="00407354" w:rsidRDefault="000B3973" w:rsidP="0040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07354">
              <w:rPr>
                <w:rFonts w:ascii="Times New Roman" w:eastAsia="Times New Roman" w:hAnsi="Times New Roman" w:cs="Times New Roman"/>
                <w:lang w:eastAsia="en-US"/>
              </w:rPr>
              <w:t>Налог на прибыль</w:t>
            </w:r>
          </w:p>
        </w:tc>
        <w:tc>
          <w:tcPr>
            <w:tcW w:w="3541" w:type="dxa"/>
            <w:shd w:val="clear" w:color="auto" w:fill="auto"/>
          </w:tcPr>
          <w:p w:rsidR="000B3973" w:rsidRPr="00407354" w:rsidRDefault="000B3973" w:rsidP="0040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07354">
              <w:rPr>
                <w:rFonts w:ascii="Times New Roman" w:eastAsia="Times New Roman" w:hAnsi="Times New Roman" w:cs="Times New Roman"/>
                <w:lang w:eastAsia="en-US"/>
              </w:rPr>
              <w:t>556,271</w:t>
            </w:r>
          </w:p>
        </w:tc>
      </w:tr>
      <w:tr w:rsidR="000B3973" w:rsidRPr="00407354" w:rsidTr="00407354">
        <w:trPr>
          <w:trHeight w:val="159"/>
          <w:jc w:val="center"/>
        </w:trPr>
        <w:tc>
          <w:tcPr>
            <w:tcW w:w="6242" w:type="dxa"/>
            <w:shd w:val="clear" w:color="auto" w:fill="auto"/>
          </w:tcPr>
          <w:p w:rsidR="000B3973" w:rsidRPr="00407354" w:rsidRDefault="000B3973" w:rsidP="0040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07354">
              <w:rPr>
                <w:rFonts w:ascii="Times New Roman" w:eastAsia="Times New Roman" w:hAnsi="Times New Roman" w:cs="Times New Roman"/>
              </w:rPr>
              <w:t xml:space="preserve">ИТОГО  </w:t>
            </w:r>
          </w:p>
        </w:tc>
        <w:tc>
          <w:tcPr>
            <w:tcW w:w="3541" w:type="dxa"/>
            <w:shd w:val="clear" w:color="auto" w:fill="auto"/>
          </w:tcPr>
          <w:p w:rsidR="000B3973" w:rsidRPr="00407354" w:rsidRDefault="000B3973" w:rsidP="0040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07354">
              <w:rPr>
                <w:rFonts w:ascii="Times New Roman" w:eastAsia="Times New Roman" w:hAnsi="Times New Roman" w:cs="Times New Roman"/>
                <w:lang w:eastAsia="en-US"/>
              </w:rPr>
              <w:t>2781,354</w:t>
            </w:r>
          </w:p>
        </w:tc>
      </w:tr>
      <w:tr w:rsidR="000B3973" w:rsidRPr="00407354" w:rsidTr="00407354">
        <w:trPr>
          <w:trHeight w:val="289"/>
          <w:jc w:val="center"/>
        </w:trPr>
        <w:tc>
          <w:tcPr>
            <w:tcW w:w="6242" w:type="dxa"/>
            <w:shd w:val="clear" w:color="auto" w:fill="auto"/>
            <w:vAlign w:val="bottom"/>
          </w:tcPr>
          <w:p w:rsidR="000B3973" w:rsidRPr="00407354" w:rsidRDefault="000B3973" w:rsidP="0040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7354">
              <w:rPr>
                <w:rFonts w:ascii="Times New Roman" w:eastAsia="Times New Roman" w:hAnsi="Times New Roman" w:cs="Times New Roman"/>
              </w:rPr>
              <w:t>ПЛАТА ЗА ПОДКЛЮЧЕНИЕ</w:t>
            </w:r>
          </w:p>
        </w:tc>
        <w:tc>
          <w:tcPr>
            <w:tcW w:w="3541" w:type="dxa"/>
            <w:shd w:val="clear" w:color="auto" w:fill="auto"/>
          </w:tcPr>
          <w:p w:rsidR="000B3973" w:rsidRPr="00407354" w:rsidRDefault="000B3973" w:rsidP="0040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07354">
              <w:rPr>
                <w:rFonts w:ascii="Times New Roman" w:eastAsia="Times New Roman" w:hAnsi="Times New Roman" w:cs="Times New Roman"/>
                <w:lang w:eastAsia="en-US"/>
              </w:rPr>
              <w:t>2781,354</w:t>
            </w:r>
          </w:p>
        </w:tc>
      </w:tr>
    </w:tbl>
    <w:p w:rsidR="000B3973" w:rsidRPr="000B3973" w:rsidRDefault="000B3973" w:rsidP="000B397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73">
        <w:rPr>
          <w:rFonts w:ascii="Times New Roman" w:eastAsia="Times New Roman" w:hAnsi="Times New Roman" w:cs="Times New Roman"/>
          <w:sz w:val="24"/>
          <w:szCs w:val="24"/>
        </w:rPr>
        <w:t xml:space="preserve">Экспертная оценка по установлению платы за подключение (технологическое присоединение) к централизованной системе водоснабжения  </w:t>
      </w:r>
      <w:r w:rsidRPr="000B39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предприятия города Обнинска Калужской области «Водоканал» </w:t>
      </w:r>
      <w:r w:rsidRPr="000B39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B3973">
        <w:rPr>
          <w:rFonts w:ascii="Times New Roman" w:eastAsia="Times New Roman" w:hAnsi="Times New Roman" w:cs="Times New Roman"/>
          <w:sz w:val="24"/>
          <w:szCs w:val="24"/>
        </w:rPr>
        <w:t>изложена в экспертном заключении</w:t>
      </w:r>
      <w:r w:rsidR="008B221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0B3973">
        <w:rPr>
          <w:rFonts w:ascii="Times New Roman" w:eastAsia="Times New Roman" w:hAnsi="Times New Roman" w:cs="Times New Roman"/>
          <w:sz w:val="24"/>
          <w:szCs w:val="24"/>
        </w:rPr>
        <w:t xml:space="preserve"> и приложении  к экспертному заключению №1.</w:t>
      </w:r>
    </w:p>
    <w:p w:rsidR="000B3973" w:rsidRPr="000B3973" w:rsidRDefault="000B3973" w:rsidP="008B2217">
      <w:pPr>
        <w:spacing w:line="240" w:lineRule="auto"/>
        <w:ind w:right="-14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B3973">
        <w:rPr>
          <w:rFonts w:ascii="Times New Roman" w:eastAsia="Times New Roman" w:hAnsi="Times New Roman" w:cs="Times New Roman"/>
          <w:sz w:val="24"/>
          <w:szCs w:val="24"/>
        </w:rPr>
        <w:t>Подключаемая нагрузка по водоотведению  –  477,28 м3/сутки.</w:t>
      </w:r>
    </w:p>
    <w:p w:rsidR="000B3973" w:rsidRPr="000B3973" w:rsidRDefault="000B3973" w:rsidP="008B2217">
      <w:pPr>
        <w:spacing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B397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B3973">
        <w:rPr>
          <w:rFonts w:ascii="Times New Roman" w:eastAsia="Times New Roman" w:hAnsi="Times New Roman" w:cs="Times New Roman"/>
          <w:sz w:val="24"/>
          <w:szCs w:val="24"/>
        </w:rPr>
        <w:t xml:space="preserve">.Индивидуальная плата по подключению (технологическому присоединению) </w:t>
      </w:r>
      <w:r w:rsidR="008B221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0B3973">
        <w:rPr>
          <w:rFonts w:ascii="Times New Roman" w:eastAsia="Times New Roman" w:hAnsi="Times New Roman" w:cs="Times New Roman"/>
          <w:sz w:val="24"/>
          <w:szCs w:val="24"/>
        </w:rPr>
        <w:t>к централизованной системе водоотведения объекта капитального строительства, уменьшена</w:t>
      </w:r>
      <w:r w:rsidR="008B221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0B3973">
        <w:rPr>
          <w:rFonts w:ascii="Times New Roman" w:eastAsia="Times New Roman" w:hAnsi="Times New Roman" w:cs="Times New Roman"/>
          <w:sz w:val="24"/>
          <w:szCs w:val="24"/>
        </w:rPr>
        <w:t xml:space="preserve"> на сумму 25,733</w:t>
      </w:r>
      <w:r w:rsidRPr="000B39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B3973">
        <w:rPr>
          <w:rFonts w:ascii="Times New Roman" w:eastAsia="Times New Roman" w:hAnsi="Times New Roman" w:cs="Times New Roman"/>
          <w:sz w:val="24"/>
          <w:szCs w:val="24"/>
        </w:rPr>
        <w:t>тыс.</w:t>
      </w:r>
      <w:proofErr w:type="gramEnd"/>
      <w:r w:rsidRPr="000B3973">
        <w:rPr>
          <w:rFonts w:ascii="Times New Roman" w:eastAsia="Times New Roman" w:hAnsi="Times New Roman" w:cs="Times New Roman"/>
          <w:sz w:val="24"/>
          <w:szCs w:val="24"/>
        </w:rPr>
        <w:t xml:space="preserve"> руб.  и  составляет   920,206  тыс. руб. без учета НДС. </w:t>
      </w:r>
    </w:p>
    <w:p w:rsidR="000B3973" w:rsidRPr="000B3973" w:rsidRDefault="000B3973" w:rsidP="000B3973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3973">
        <w:rPr>
          <w:rFonts w:ascii="Times New Roman" w:eastAsia="Calibri" w:hAnsi="Times New Roman" w:cs="Times New Roman"/>
          <w:sz w:val="24"/>
          <w:szCs w:val="24"/>
          <w:lang w:eastAsia="en-US"/>
        </w:rPr>
        <w:t>Экспертами уменьшены затраты на сумму 25,733 тыс. рублей, в том числе:</w:t>
      </w:r>
    </w:p>
    <w:p w:rsidR="000B3973" w:rsidRPr="000B3973" w:rsidRDefault="008B2217" w:rsidP="000B3973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B3973" w:rsidRPr="000B3973">
        <w:rPr>
          <w:rFonts w:ascii="Times New Roman" w:eastAsia="Calibri" w:hAnsi="Times New Roman" w:cs="Times New Roman"/>
          <w:sz w:val="24"/>
          <w:szCs w:val="24"/>
          <w:lang w:eastAsia="en-US"/>
        </w:rPr>
        <w:t>1. Расходы на проектирование – 19,24 тыс. руб.</w:t>
      </w:r>
    </w:p>
    <w:p w:rsidR="000B3973" w:rsidRPr="000B3973" w:rsidRDefault="008B2217" w:rsidP="000B3973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B3973" w:rsidRPr="000B3973">
        <w:rPr>
          <w:rFonts w:ascii="Times New Roman" w:eastAsia="Calibri" w:hAnsi="Times New Roman" w:cs="Times New Roman"/>
          <w:sz w:val="24"/>
          <w:szCs w:val="24"/>
          <w:lang w:eastAsia="en-US"/>
        </w:rPr>
        <w:t>2. Дополнительные расходы – 1,354 тыс. руб.</w:t>
      </w:r>
    </w:p>
    <w:p w:rsidR="000B3973" w:rsidRPr="000B3973" w:rsidRDefault="008B2217" w:rsidP="000B3973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B3973" w:rsidRPr="000B3973">
        <w:rPr>
          <w:rFonts w:ascii="Times New Roman" w:eastAsia="Calibri" w:hAnsi="Times New Roman" w:cs="Times New Roman"/>
          <w:sz w:val="24"/>
          <w:szCs w:val="24"/>
          <w:lang w:eastAsia="en-US"/>
        </w:rPr>
        <w:t>3. Налог на прибыль  - 5,147 тыс. руб.</w:t>
      </w:r>
    </w:p>
    <w:p w:rsidR="000B3973" w:rsidRPr="000B3973" w:rsidRDefault="000B3973" w:rsidP="000B3973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3973">
        <w:rPr>
          <w:rFonts w:ascii="Times New Roman" w:eastAsia="Calibri" w:hAnsi="Times New Roman" w:cs="Times New Roman"/>
          <w:sz w:val="24"/>
          <w:szCs w:val="24"/>
          <w:lang w:eastAsia="en-US"/>
        </w:rPr>
        <w:t>Увеличены расходы на СМР 0,008 тыс. руб.</w:t>
      </w:r>
    </w:p>
    <w:p w:rsidR="000B3973" w:rsidRPr="000B3973" w:rsidRDefault="000B3973" w:rsidP="000B3973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973">
        <w:rPr>
          <w:rFonts w:ascii="Times New Roman" w:eastAsia="Times New Roman" w:hAnsi="Times New Roman" w:cs="Times New Roman"/>
          <w:sz w:val="24"/>
          <w:szCs w:val="24"/>
        </w:rPr>
        <w:t>Расчет платы за подключение (технологическое присоединение) к централизованной системе водоотведения определен экспертной группой в соответствии со  сметной  документацией,  представленной  предприятием с учетом указанных замечаний: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5"/>
        <w:gridCol w:w="2693"/>
      </w:tblGrid>
      <w:tr w:rsidR="000B3973" w:rsidRPr="00BD3E05" w:rsidTr="00BD3E05">
        <w:trPr>
          <w:trHeight w:val="499"/>
          <w:jc w:val="center"/>
        </w:trPr>
        <w:tc>
          <w:tcPr>
            <w:tcW w:w="6665" w:type="dxa"/>
            <w:shd w:val="clear" w:color="auto" w:fill="auto"/>
          </w:tcPr>
          <w:p w:rsidR="000B3973" w:rsidRPr="00BD3E05" w:rsidRDefault="000B3973" w:rsidP="00BD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D3E05">
              <w:rPr>
                <w:rFonts w:ascii="Times New Roman" w:eastAsia="Times New Roman" w:hAnsi="Times New Roman" w:cs="Times New Roman"/>
                <w:lang w:eastAsia="en-US"/>
              </w:rPr>
              <w:t>Наименование мероприятий</w:t>
            </w:r>
          </w:p>
        </w:tc>
        <w:tc>
          <w:tcPr>
            <w:tcW w:w="2693" w:type="dxa"/>
            <w:shd w:val="clear" w:color="auto" w:fill="auto"/>
          </w:tcPr>
          <w:p w:rsidR="000B3973" w:rsidRPr="00BD3E05" w:rsidRDefault="000B3973" w:rsidP="00BD3E0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E05">
              <w:rPr>
                <w:rFonts w:ascii="Times New Roman" w:eastAsia="Times New Roman" w:hAnsi="Times New Roman" w:cs="Times New Roman"/>
              </w:rPr>
              <w:t>Сметная стоимость</w:t>
            </w:r>
          </w:p>
          <w:p w:rsidR="000B3973" w:rsidRPr="00BD3E05" w:rsidRDefault="000B3973" w:rsidP="00BD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D3E05">
              <w:rPr>
                <w:rFonts w:ascii="Times New Roman" w:eastAsia="Times New Roman" w:hAnsi="Times New Roman" w:cs="Times New Roman"/>
              </w:rPr>
              <w:t>без НДС, (тыс. руб.)</w:t>
            </w:r>
          </w:p>
        </w:tc>
      </w:tr>
      <w:tr w:rsidR="000B3973" w:rsidRPr="00BD3E05" w:rsidTr="00BD3E05">
        <w:trPr>
          <w:trHeight w:val="197"/>
          <w:jc w:val="center"/>
        </w:trPr>
        <w:tc>
          <w:tcPr>
            <w:tcW w:w="6665" w:type="dxa"/>
            <w:shd w:val="clear" w:color="auto" w:fill="auto"/>
          </w:tcPr>
          <w:p w:rsidR="000B3973" w:rsidRPr="00BD3E05" w:rsidRDefault="000B3973" w:rsidP="00BD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D3E05">
              <w:rPr>
                <w:rFonts w:ascii="Times New Roman" w:eastAsia="Times New Roman" w:hAnsi="Times New Roman" w:cs="Times New Roman"/>
              </w:rPr>
              <w:t>Расходы на строительство сетей водоотведения  и сооружений</w:t>
            </w:r>
          </w:p>
        </w:tc>
        <w:tc>
          <w:tcPr>
            <w:tcW w:w="2693" w:type="dxa"/>
            <w:shd w:val="clear" w:color="auto" w:fill="auto"/>
          </w:tcPr>
          <w:p w:rsidR="000B3973" w:rsidRPr="00BD3E05" w:rsidRDefault="000B3973" w:rsidP="00BD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D3E05">
              <w:rPr>
                <w:rFonts w:ascii="Times New Roman" w:eastAsia="Times New Roman" w:hAnsi="Times New Roman" w:cs="Times New Roman"/>
                <w:lang w:eastAsia="en-US"/>
              </w:rPr>
              <w:t>689,048</w:t>
            </w:r>
          </w:p>
        </w:tc>
      </w:tr>
      <w:tr w:rsidR="000B3973" w:rsidRPr="00BD3E05" w:rsidTr="00BD3E05">
        <w:trPr>
          <w:trHeight w:val="230"/>
          <w:jc w:val="center"/>
        </w:trPr>
        <w:tc>
          <w:tcPr>
            <w:tcW w:w="6665" w:type="dxa"/>
            <w:shd w:val="clear" w:color="auto" w:fill="auto"/>
          </w:tcPr>
          <w:p w:rsidR="000B3973" w:rsidRPr="00BD3E05" w:rsidRDefault="000B3973" w:rsidP="00BD3E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BD3E05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Расходы на проектирование</w:t>
            </w:r>
          </w:p>
        </w:tc>
        <w:tc>
          <w:tcPr>
            <w:tcW w:w="2693" w:type="dxa"/>
            <w:shd w:val="clear" w:color="auto" w:fill="auto"/>
          </w:tcPr>
          <w:p w:rsidR="000B3973" w:rsidRPr="00BD3E05" w:rsidRDefault="000B3973" w:rsidP="00BD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D3E05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0B3973" w:rsidRPr="00BD3E05" w:rsidTr="00BD3E05">
        <w:trPr>
          <w:trHeight w:val="248"/>
          <w:jc w:val="center"/>
        </w:trPr>
        <w:tc>
          <w:tcPr>
            <w:tcW w:w="6665" w:type="dxa"/>
            <w:shd w:val="clear" w:color="auto" w:fill="auto"/>
          </w:tcPr>
          <w:p w:rsidR="000B3973" w:rsidRPr="00BD3E05" w:rsidRDefault="000B3973" w:rsidP="00BD3E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E05">
              <w:rPr>
                <w:rFonts w:ascii="Times New Roman" w:eastAsia="Times New Roman" w:hAnsi="Times New Roman" w:cs="Times New Roman"/>
              </w:rPr>
              <w:t>Дополнительные расходы</w:t>
            </w:r>
          </w:p>
        </w:tc>
        <w:tc>
          <w:tcPr>
            <w:tcW w:w="2693" w:type="dxa"/>
            <w:shd w:val="clear" w:color="auto" w:fill="auto"/>
          </w:tcPr>
          <w:p w:rsidR="000B3973" w:rsidRPr="00BD3E05" w:rsidRDefault="000B3973" w:rsidP="00BD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D3E05">
              <w:rPr>
                <w:rFonts w:ascii="Times New Roman" w:eastAsia="Times New Roman" w:hAnsi="Times New Roman" w:cs="Times New Roman"/>
                <w:lang w:eastAsia="en-US"/>
              </w:rPr>
              <w:t>47,117</w:t>
            </w:r>
          </w:p>
        </w:tc>
      </w:tr>
      <w:tr w:rsidR="000B3973" w:rsidRPr="00BD3E05" w:rsidTr="00BD3E05">
        <w:trPr>
          <w:trHeight w:val="280"/>
          <w:jc w:val="center"/>
        </w:trPr>
        <w:tc>
          <w:tcPr>
            <w:tcW w:w="6665" w:type="dxa"/>
            <w:shd w:val="clear" w:color="auto" w:fill="auto"/>
          </w:tcPr>
          <w:p w:rsidR="000B3973" w:rsidRPr="00BD3E05" w:rsidRDefault="000B3973" w:rsidP="00BD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E05">
              <w:rPr>
                <w:rFonts w:ascii="Times New Roman" w:eastAsia="Calibri" w:hAnsi="Times New Roman" w:cs="Times New Roman"/>
                <w:lang w:eastAsia="en-US"/>
              </w:rPr>
              <w:t>Внереализационные расходы</w:t>
            </w:r>
          </w:p>
        </w:tc>
        <w:tc>
          <w:tcPr>
            <w:tcW w:w="2693" w:type="dxa"/>
            <w:shd w:val="clear" w:color="auto" w:fill="auto"/>
          </w:tcPr>
          <w:p w:rsidR="000B3973" w:rsidRPr="00BD3E05" w:rsidRDefault="000B3973" w:rsidP="00BD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D3E05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0B3973" w:rsidRPr="00BD3E05" w:rsidTr="00BD3E05">
        <w:trPr>
          <w:trHeight w:val="274"/>
          <w:jc w:val="center"/>
        </w:trPr>
        <w:tc>
          <w:tcPr>
            <w:tcW w:w="6665" w:type="dxa"/>
            <w:shd w:val="clear" w:color="auto" w:fill="auto"/>
          </w:tcPr>
          <w:p w:rsidR="000B3973" w:rsidRPr="00BD3E05" w:rsidRDefault="000B3973" w:rsidP="00BD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3E05">
              <w:rPr>
                <w:rFonts w:ascii="Times New Roman" w:eastAsia="Times New Roman" w:hAnsi="Times New Roman" w:cs="Times New Roman"/>
                <w:lang w:eastAsia="en-US"/>
              </w:rPr>
              <w:t>Налог на прибыль</w:t>
            </w:r>
          </w:p>
        </w:tc>
        <w:tc>
          <w:tcPr>
            <w:tcW w:w="2693" w:type="dxa"/>
            <w:shd w:val="clear" w:color="auto" w:fill="auto"/>
          </w:tcPr>
          <w:p w:rsidR="000B3973" w:rsidRPr="00BD3E05" w:rsidRDefault="000B3973" w:rsidP="00BD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D3E05">
              <w:rPr>
                <w:rFonts w:ascii="Times New Roman" w:eastAsia="Times New Roman" w:hAnsi="Times New Roman" w:cs="Times New Roman"/>
                <w:lang w:eastAsia="en-US"/>
              </w:rPr>
              <w:t>184,041</w:t>
            </w:r>
          </w:p>
        </w:tc>
      </w:tr>
      <w:tr w:rsidR="000B3973" w:rsidRPr="00BD3E05" w:rsidTr="00BD3E05">
        <w:trPr>
          <w:trHeight w:val="289"/>
          <w:jc w:val="center"/>
        </w:trPr>
        <w:tc>
          <w:tcPr>
            <w:tcW w:w="6665" w:type="dxa"/>
            <w:shd w:val="clear" w:color="auto" w:fill="auto"/>
          </w:tcPr>
          <w:p w:rsidR="000B3973" w:rsidRPr="00BD3E05" w:rsidRDefault="000B3973" w:rsidP="00BD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D3E05">
              <w:rPr>
                <w:rFonts w:ascii="Times New Roman" w:eastAsia="Times New Roman" w:hAnsi="Times New Roman" w:cs="Times New Roman"/>
              </w:rPr>
              <w:t xml:space="preserve">ИТОГО  </w:t>
            </w:r>
          </w:p>
        </w:tc>
        <w:tc>
          <w:tcPr>
            <w:tcW w:w="2693" w:type="dxa"/>
            <w:shd w:val="clear" w:color="auto" w:fill="auto"/>
          </w:tcPr>
          <w:p w:rsidR="000B3973" w:rsidRPr="00BD3E05" w:rsidRDefault="000B3973" w:rsidP="00BD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D3E05">
              <w:rPr>
                <w:rFonts w:ascii="Times New Roman" w:eastAsia="Times New Roman" w:hAnsi="Times New Roman" w:cs="Times New Roman"/>
                <w:lang w:eastAsia="en-US"/>
              </w:rPr>
              <w:t>920,206</w:t>
            </w:r>
          </w:p>
        </w:tc>
      </w:tr>
      <w:tr w:rsidR="000B3973" w:rsidRPr="00BD3E05" w:rsidTr="00BD3E05">
        <w:trPr>
          <w:trHeight w:val="289"/>
          <w:jc w:val="center"/>
        </w:trPr>
        <w:tc>
          <w:tcPr>
            <w:tcW w:w="6665" w:type="dxa"/>
            <w:shd w:val="clear" w:color="auto" w:fill="auto"/>
            <w:vAlign w:val="bottom"/>
          </w:tcPr>
          <w:p w:rsidR="000B3973" w:rsidRPr="00BD3E05" w:rsidRDefault="000B3973" w:rsidP="00BD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D3E05">
              <w:rPr>
                <w:rFonts w:ascii="Times New Roman" w:eastAsia="Times New Roman" w:hAnsi="Times New Roman" w:cs="Times New Roman"/>
              </w:rPr>
              <w:t>ПЛАТА ЗА ПОДКЛЮЧЕНИЕ</w:t>
            </w:r>
          </w:p>
        </w:tc>
        <w:tc>
          <w:tcPr>
            <w:tcW w:w="2693" w:type="dxa"/>
            <w:shd w:val="clear" w:color="auto" w:fill="auto"/>
          </w:tcPr>
          <w:p w:rsidR="000B3973" w:rsidRPr="00BD3E05" w:rsidRDefault="000B3973" w:rsidP="00BD3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D3E05">
              <w:rPr>
                <w:rFonts w:ascii="Times New Roman" w:eastAsia="Times New Roman" w:hAnsi="Times New Roman" w:cs="Times New Roman"/>
                <w:lang w:eastAsia="en-US"/>
              </w:rPr>
              <w:t>920,206</w:t>
            </w:r>
          </w:p>
        </w:tc>
      </w:tr>
    </w:tbl>
    <w:p w:rsidR="000B3973" w:rsidRPr="000B3973" w:rsidRDefault="000B3973" w:rsidP="008B221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973">
        <w:rPr>
          <w:rFonts w:ascii="Times New Roman" w:eastAsia="Calibri" w:hAnsi="Times New Roman" w:cs="Times New Roman"/>
          <w:sz w:val="24"/>
          <w:szCs w:val="24"/>
        </w:rPr>
        <w:t xml:space="preserve">Экспертная оценка по установлению платы за подключение (технологическое присоединение) к централизованной системе водоотведения  </w:t>
      </w:r>
      <w:r w:rsidRPr="000B39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предприятия города Обнинска Калужской области «Водоканал» </w:t>
      </w:r>
      <w:r w:rsidRPr="000B39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3973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 </w:t>
      </w:r>
      <w:r w:rsidRPr="000B3973">
        <w:rPr>
          <w:rFonts w:ascii="Times New Roman" w:eastAsia="Calibri" w:hAnsi="Times New Roman" w:cs="Times New Roman"/>
          <w:sz w:val="24"/>
          <w:szCs w:val="24"/>
        </w:rPr>
        <w:t xml:space="preserve">изложена в экспертном заключении и </w:t>
      </w:r>
      <w:proofErr w:type="gramStart"/>
      <w:r w:rsidRPr="000B3973">
        <w:rPr>
          <w:rFonts w:ascii="Times New Roman" w:eastAsia="Calibri" w:hAnsi="Times New Roman" w:cs="Times New Roman"/>
          <w:sz w:val="24"/>
          <w:szCs w:val="24"/>
        </w:rPr>
        <w:t>приложении</w:t>
      </w:r>
      <w:proofErr w:type="gramEnd"/>
      <w:r w:rsidRPr="000B3973">
        <w:rPr>
          <w:rFonts w:ascii="Times New Roman" w:eastAsia="Calibri" w:hAnsi="Times New Roman" w:cs="Times New Roman"/>
          <w:sz w:val="24"/>
          <w:szCs w:val="24"/>
        </w:rPr>
        <w:t xml:space="preserve">  к экспертному заключению №</w:t>
      </w:r>
      <w:r w:rsidR="008B22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3973">
        <w:rPr>
          <w:rFonts w:ascii="Times New Roman" w:eastAsia="Calibri" w:hAnsi="Times New Roman" w:cs="Times New Roman"/>
          <w:sz w:val="24"/>
          <w:szCs w:val="24"/>
        </w:rPr>
        <w:t>2.</w:t>
      </w:r>
    </w:p>
    <w:p w:rsidR="000B3973" w:rsidRPr="000B3973" w:rsidRDefault="008B2217" w:rsidP="008B22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Комиссии предлагается </w:t>
      </w:r>
      <w:r w:rsidR="000B3973" w:rsidRPr="000B39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установить экономически обоснованную плату за подключение (технологическое присоединение) к централизованным  системам водоснабжения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</w:t>
      </w:r>
      <w:r w:rsidR="000B3973" w:rsidRPr="000B39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водоотведения Муниципального предприятия города Обнинска Калужской области «Водоканал» объекта капитального строительства: </w:t>
      </w:r>
      <w:proofErr w:type="gramStart"/>
      <w:r w:rsidR="000B3973" w:rsidRPr="000B3973">
        <w:rPr>
          <w:rFonts w:ascii="Times New Roman" w:eastAsia="Calibri" w:hAnsi="Times New Roman" w:cs="Times New Roman"/>
          <w:sz w:val="24"/>
          <w:szCs w:val="24"/>
          <w:lang w:eastAsia="en-US"/>
        </w:rPr>
        <w:t>«Многоквартирные жилые дома, корп. 1,2,3,4,5,6»,  расположенного  по адресу:</w:t>
      </w:r>
      <w:proofErr w:type="gramEnd"/>
      <w:r w:rsidR="000B3973" w:rsidRPr="000B39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Калужская область, г. Обнинск,  30 микрорайон,   по проекту заявителя АО  «Балтийская финансово-строительная компания» в  размере:</w:t>
      </w:r>
    </w:p>
    <w:p w:rsidR="000B3973" w:rsidRPr="000B3973" w:rsidRDefault="000B3973" w:rsidP="000B39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3973" w:rsidRPr="000B3973" w:rsidRDefault="000B3973" w:rsidP="000B397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3973">
        <w:rPr>
          <w:rFonts w:ascii="Times New Roman" w:eastAsia="Calibri" w:hAnsi="Times New Roman" w:cs="Times New Roman"/>
          <w:sz w:val="24"/>
          <w:szCs w:val="24"/>
          <w:lang w:eastAsia="en-US"/>
        </w:rPr>
        <w:t>Водоснабжение - 2781,354 тыс. руб. (без НДС)</w:t>
      </w:r>
    </w:p>
    <w:p w:rsidR="000B3973" w:rsidRPr="000B3973" w:rsidRDefault="000B3973" w:rsidP="000B397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3973">
        <w:rPr>
          <w:rFonts w:ascii="Times New Roman" w:eastAsia="Calibri" w:hAnsi="Times New Roman" w:cs="Times New Roman"/>
          <w:sz w:val="24"/>
          <w:szCs w:val="24"/>
          <w:lang w:eastAsia="en-US"/>
        </w:rPr>
        <w:t>Водоотведение - 920,206 тыс. руб. (без НДС)</w:t>
      </w:r>
    </w:p>
    <w:p w:rsidR="00616FB7" w:rsidRDefault="00616FB7" w:rsidP="007E3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A86" w:rsidRPr="00CF5A86" w:rsidRDefault="00CF5A86" w:rsidP="00CF5A86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A86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8B2217" w:rsidRPr="008B2217" w:rsidRDefault="008B2217" w:rsidP="008B2217">
      <w:pPr>
        <w:tabs>
          <w:tab w:val="num" w:pos="426"/>
        </w:tabs>
        <w:spacing w:after="0" w:line="240" w:lineRule="auto"/>
        <w:ind w:right="-5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Установить </w:t>
      </w:r>
      <w:r w:rsidRPr="008B2217">
        <w:rPr>
          <w:rFonts w:ascii="Times New Roman" w:eastAsia="Calibri" w:hAnsi="Times New Roman" w:cs="Times New Roman"/>
          <w:sz w:val="24"/>
          <w:szCs w:val="24"/>
        </w:rPr>
        <w:t>в индивидуальном порядке</w:t>
      </w:r>
      <w:r w:rsidRPr="008B2217">
        <w:rPr>
          <w:rFonts w:ascii="Times New Roman" w:eastAsia="Times New Roman" w:hAnsi="Times New Roman" w:cs="Times New Roman"/>
          <w:sz w:val="24"/>
          <w:szCs w:val="24"/>
        </w:rPr>
        <w:t xml:space="preserve"> размер платы за подключение (технологическое присоединение) к централизованной системе холодного водоснабжения Муниципального предприятия города Обнинска Калужской области «Водоканал» объекта капитального строительства: </w:t>
      </w:r>
      <w:proofErr w:type="gramStart"/>
      <w:r w:rsidRPr="008B2217">
        <w:rPr>
          <w:rFonts w:ascii="Times New Roman" w:eastAsia="Times New Roman" w:hAnsi="Times New Roman" w:cs="Times New Roman"/>
          <w:sz w:val="24"/>
          <w:szCs w:val="24"/>
        </w:rPr>
        <w:t>«Многоквартирные жилые дома, корпус 1,2,3,4,5,6»,  расположенного  по адресу:</w:t>
      </w:r>
      <w:proofErr w:type="gramEnd"/>
      <w:r w:rsidRPr="008B2217">
        <w:rPr>
          <w:rFonts w:ascii="Times New Roman" w:eastAsia="Times New Roman" w:hAnsi="Times New Roman" w:cs="Times New Roman"/>
          <w:sz w:val="24"/>
          <w:szCs w:val="24"/>
        </w:rPr>
        <w:t xml:space="preserve"> Калужская область, г. Обнинск,  30 микрорайон, по проекту заявителя АО «Балтийская финансово-строительная компания» в размере 2781,354  тыс. руб. (без НДС).</w:t>
      </w:r>
    </w:p>
    <w:p w:rsidR="008B2217" w:rsidRPr="008B2217" w:rsidRDefault="008B2217" w:rsidP="008B2217">
      <w:pPr>
        <w:tabs>
          <w:tab w:val="num" w:pos="426"/>
        </w:tabs>
        <w:spacing w:after="0" w:line="240" w:lineRule="auto"/>
        <w:ind w:right="-5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17">
        <w:rPr>
          <w:rFonts w:ascii="Times New Roman" w:eastAsia="Times New Roman" w:hAnsi="Times New Roman" w:cs="Times New Roman"/>
          <w:sz w:val="24"/>
          <w:szCs w:val="24"/>
        </w:rPr>
        <w:t xml:space="preserve">2. Установить </w:t>
      </w:r>
      <w:r w:rsidRPr="008B2217">
        <w:rPr>
          <w:rFonts w:ascii="Times New Roman" w:eastAsia="Calibri" w:hAnsi="Times New Roman" w:cs="Times New Roman"/>
          <w:sz w:val="24"/>
          <w:szCs w:val="24"/>
        </w:rPr>
        <w:t>в индивидуальном порядке</w:t>
      </w:r>
      <w:r w:rsidRPr="008B2217">
        <w:rPr>
          <w:rFonts w:ascii="Times New Roman" w:eastAsia="Times New Roman" w:hAnsi="Times New Roman" w:cs="Times New Roman"/>
          <w:sz w:val="24"/>
          <w:szCs w:val="24"/>
        </w:rPr>
        <w:t xml:space="preserve"> размер платы за подключение (технологическое присоединение) к централизованной системе водоотведения Муниципального предприятия города Обнинска Калужской области «Водоканал» объекта капитального строительства:</w:t>
      </w:r>
      <w:r w:rsidR="00407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B2217">
        <w:rPr>
          <w:rFonts w:ascii="Times New Roman" w:eastAsia="Times New Roman" w:hAnsi="Times New Roman" w:cs="Times New Roman"/>
          <w:sz w:val="24"/>
          <w:szCs w:val="24"/>
        </w:rPr>
        <w:t xml:space="preserve">«Многоквартирные жилые дома, корпус 1,2,3,4,5,6», расположенного </w:t>
      </w:r>
      <w:r w:rsidR="0040735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B2217">
        <w:rPr>
          <w:rFonts w:ascii="Times New Roman" w:eastAsia="Times New Roman" w:hAnsi="Times New Roman" w:cs="Times New Roman"/>
          <w:sz w:val="24"/>
          <w:szCs w:val="24"/>
        </w:rPr>
        <w:t>о адресу:</w:t>
      </w:r>
      <w:proofErr w:type="gramEnd"/>
      <w:r w:rsidRPr="008B2217">
        <w:rPr>
          <w:rFonts w:ascii="Times New Roman" w:eastAsia="Times New Roman" w:hAnsi="Times New Roman" w:cs="Times New Roman"/>
          <w:sz w:val="24"/>
          <w:szCs w:val="24"/>
        </w:rPr>
        <w:t xml:space="preserve"> Калужская область, г. Обнинск, 30 микрорайон, по проекту заявителя АО «Балтийская финансово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B2217">
        <w:rPr>
          <w:rFonts w:ascii="Times New Roman" w:eastAsia="Times New Roman" w:hAnsi="Times New Roman" w:cs="Times New Roman"/>
          <w:sz w:val="24"/>
          <w:szCs w:val="24"/>
        </w:rPr>
        <w:t>строительная компания» в размере 920,206 тыс. руб. (без НДС).</w:t>
      </w:r>
    </w:p>
    <w:p w:rsidR="00CF5A86" w:rsidRPr="00CF5A86" w:rsidRDefault="00CF5A86" w:rsidP="00CF5A86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highlight w:val="cyan"/>
        </w:rPr>
      </w:pPr>
    </w:p>
    <w:p w:rsidR="00CF5A86" w:rsidRDefault="0035186A" w:rsidP="00CF5A86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186A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в соответств</w:t>
      </w:r>
      <w:r w:rsidR="008B2217">
        <w:rPr>
          <w:rFonts w:ascii="Times New Roman" w:eastAsia="Times New Roman" w:hAnsi="Times New Roman" w:cs="Times New Roman"/>
          <w:b/>
          <w:sz w:val="24"/>
          <w:szCs w:val="24"/>
        </w:rPr>
        <w:t>ии с экспертным заключением от 18.05.2017 г.</w:t>
      </w:r>
      <w:r w:rsidR="004073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5186A">
        <w:rPr>
          <w:rFonts w:ascii="Times New Roman" w:eastAsia="Times New Roman" w:hAnsi="Times New Roman" w:cs="Times New Roman"/>
          <w:b/>
          <w:sz w:val="24"/>
          <w:szCs w:val="24"/>
        </w:rPr>
        <w:t xml:space="preserve">и пояснительной запиской от </w:t>
      </w:r>
      <w:r w:rsidR="008B2217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35186A">
        <w:rPr>
          <w:rFonts w:ascii="Times New Roman" w:eastAsia="Times New Roman" w:hAnsi="Times New Roman" w:cs="Times New Roman"/>
          <w:b/>
          <w:sz w:val="24"/>
          <w:szCs w:val="24"/>
        </w:rPr>
        <w:t>.05.2017 г.</w:t>
      </w:r>
      <w:r w:rsidR="008B22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5186A">
        <w:rPr>
          <w:rFonts w:ascii="Times New Roman" w:eastAsia="Times New Roman" w:hAnsi="Times New Roman" w:cs="Times New Roman"/>
          <w:b/>
          <w:sz w:val="24"/>
          <w:szCs w:val="24"/>
        </w:rPr>
        <w:t>в форме приказа (прилагается), голосовали единогласно.</w:t>
      </w:r>
    </w:p>
    <w:p w:rsidR="002853F8" w:rsidRDefault="002853F8" w:rsidP="00CF5A86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263A" w:rsidRDefault="00B5263A" w:rsidP="00CF5A86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87F" w:rsidRDefault="007B187F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DE0">
        <w:rPr>
          <w:rFonts w:ascii="Times New Roman" w:eastAsia="Times New Roman" w:hAnsi="Times New Roman" w:cs="Times New Roman"/>
          <w:b/>
          <w:sz w:val="24"/>
          <w:szCs w:val="24"/>
        </w:rPr>
        <w:t>Члены комиссии по тарифам и ценам:</w:t>
      </w:r>
      <w:r w:rsidR="009925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B41B0" w:rsidRDefault="00AB41B0" w:rsidP="00AB41B0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В.П. Богданов</w:t>
      </w:r>
    </w:p>
    <w:p w:rsidR="00AB41B0" w:rsidRPr="00A24063" w:rsidRDefault="00AB41B0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87F" w:rsidRDefault="007B187F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</w:t>
      </w:r>
      <w:r w:rsidR="00CC581E">
        <w:rPr>
          <w:rFonts w:ascii="Times New Roman" w:eastAsia="Times New Roman" w:hAnsi="Times New Roman" w:cs="Times New Roman"/>
          <w:b/>
          <w:sz w:val="24"/>
          <w:szCs w:val="24"/>
        </w:rPr>
        <w:t>С.И. Гаврикова</w:t>
      </w:r>
    </w:p>
    <w:p w:rsidR="004F6F7D" w:rsidRDefault="004F6F7D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F7D" w:rsidRPr="00A24063" w:rsidRDefault="004F6F7D" w:rsidP="004F6F7D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Н.Н. Исаева</w:t>
      </w:r>
    </w:p>
    <w:p w:rsidR="004F6F7D" w:rsidRPr="00A24063" w:rsidRDefault="004F6F7D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87F" w:rsidRPr="00A24063" w:rsidRDefault="007B187F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</w:t>
      </w:r>
      <w:r w:rsidR="007611AC">
        <w:rPr>
          <w:rFonts w:ascii="Times New Roman" w:eastAsia="Times New Roman" w:hAnsi="Times New Roman" w:cs="Times New Roman"/>
          <w:b/>
          <w:sz w:val="24"/>
          <w:szCs w:val="24"/>
        </w:rPr>
        <w:t>Е.П. Клинушкина</w:t>
      </w:r>
    </w:p>
    <w:p w:rsidR="007B187F" w:rsidRPr="00A24063" w:rsidRDefault="007B187F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87F" w:rsidRPr="00A24063" w:rsidRDefault="007B187F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</w:t>
      </w:r>
      <w:r w:rsidR="007611AC">
        <w:rPr>
          <w:rFonts w:ascii="Times New Roman" w:eastAsia="Times New Roman" w:hAnsi="Times New Roman" w:cs="Times New Roman"/>
          <w:b/>
          <w:sz w:val="24"/>
          <w:szCs w:val="24"/>
        </w:rPr>
        <w:t>Г.А. Кузина</w:t>
      </w:r>
    </w:p>
    <w:p w:rsidR="007B187F" w:rsidRPr="00A24063" w:rsidRDefault="007B187F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87F" w:rsidRPr="00A24063" w:rsidRDefault="007B187F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 </w:t>
      </w:r>
      <w:r w:rsidR="007611AC">
        <w:rPr>
          <w:rFonts w:ascii="Times New Roman" w:eastAsia="Times New Roman" w:hAnsi="Times New Roman" w:cs="Times New Roman"/>
          <w:b/>
          <w:sz w:val="24"/>
          <w:szCs w:val="24"/>
        </w:rPr>
        <w:t>Д.Ю. Лаврентьев</w:t>
      </w:r>
    </w:p>
    <w:p w:rsidR="007B187F" w:rsidRPr="00A24063" w:rsidRDefault="007B187F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87F" w:rsidRDefault="007B187F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</w:t>
      </w:r>
      <w:r w:rsidR="007611AC">
        <w:rPr>
          <w:rFonts w:ascii="Times New Roman" w:eastAsia="Times New Roman" w:hAnsi="Times New Roman" w:cs="Times New Roman"/>
          <w:b/>
          <w:sz w:val="24"/>
          <w:szCs w:val="24"/>
        </w:rPr>
        <w:t>С.И. Ландухова</w:t>
      </w:r>
    </w:p>
    <w:p w:rsidR="004F6F7D" w:rsidRDefault="004F6F7D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F7D" w:rsidRDefault="004F6F7D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263A" w:rsidRDefault="00B5263A" w:rsidP="00947DB5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C19" w:rsidRDefault="00C50084" w:rsidP="00947DB5">
      <w:pPr>
        <w:tabs>
          <w:tab w:val="left" w:pos="720"/>
          <w:tab w:val="left" w:pos="1418"/>
        </w:tabs>
        <w:spacing w:after="0" w:line="240" w:lineRule="auto"/>
        <w:ind w:firstLine="709"/>
        <w:jc w:val="both"/>
      </w:pPr>
      <w:r w:rsidRPr="00EF1DE0">
        <w:rPr>
          <w:rFonts w:ascii="Times New Roman" w:eastAsia="Times New Roman" w:hAnsi="Times New Roman" w:cs="Times New Roman"/>
          <w:b/>
          <w:sz w:val="24"/>
          <w:szCs w:val="24"/>
        </w:rPr>
        <w:t>Ответственн</w:t>
      </w:r>
      <w:bookmarkStart w:id="0" w:name="_GoBack"/>
      <w:bookmarkEnd w:id="0"/>
      <w:r w:rsidRPr="00EF1DE0">
        <w:rPr>
          <w:rFonts w:ascii="Times New Roman" w:eastAsia="Times New Roman" w:hAnsi="Times New Roman" w:cs="Times New Roman"/>
          <w:b/>
          <w:sz w:val="24"/>
          <w:szCs w:val="24"/>
        </w:rPr>
        <w:t>ый секретарь комиссии по тарифам и ценам 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EF1DE0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BE072D">
        <w:rPr>
          <w:rFonts w:ascii="Times New Roman" w:eastAsia="Times New Roman" w:hAnsi="Times New Roman" w:cs="Times New Roman"/>
          <w:b/>
          <w:sz w:val="24"/>
          <w:szCs w:val="24"/>
        </w:rPr>
        <w:t>Н.С. Капустина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C26C19" w:rsidSect="007C6707">
      <w:footerReference w:type="default" r:id="rId9"/>
      <w:footerReference w:type="first" r:id="rId10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AF4" w:rsidRDefault="002A7AF4" w:rsidP="00385DEB">
      <w:pPr>
        <w:spacing w:after="0" w:line="240" w:lineRule="auto"/>
      </w:pPr>
      <w:r>
        <w:separator/>
      </w:r>
    </w:p>
  </w:endnote>
  <w:endnote w:type="continuationSeparator" w:id="0">
    <w:p w:rsidR="002A7AF4" w:rsidRDefault="002A7AF4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06" w:rsidRDefault="004A6D0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5263A">
      <w:rPr>
        <w:noProof/>
      </w:rPr>
      <w:t>21</w:t>
    </w:r>
    <w:r>
      <w:fldChar w:fldCharType="end"/>
    </w:r>
  </w:p>
  <w:p w:rsidR="004A6D06" w:rsidRDefault="004A6D0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06" w:rsidRDefault="004A6D06">
    <w:pPr>
      <w:pStyle w:val="a3"/>
    </w:pPr>
  </w:p>
  <w:p w:rsidR="004A6D06" w:rsidRDefault="004A6D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AF4" w:rsidRDefault="002A7AF4" w:rsidP="00385DEB">
      <w:pPr>
        <w:spacing w:after="0" w:line="240" w:lineRule="auto"/>
      </w:pPr>
      <w:r>
        <w:separator/>
      </w:r>
    </w:p>
  </w:footnote>
  <w:footnote w:type="continuationSeparator" w:id="0">
    <w:p w:rsidR="002A7AF4" w:rsidRDefault="002A7AF4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93A"/>
    <w:multiLevelType w:val="multilevel"/>
    <w:tmpl w:val="8B908210"/>
    <w:lvl w:ilvl="0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788" w:hanging="360"/>
      </w:pPr>
    </w:lvl>
    <w:lvl w:ilvl="2">
      <w:start w:val="1"/>
      <w:numFmt w:val="decimal"/>
      <w:isLgl/>
      <w:lvlText w:val="%1.%2.%3"/>
      <w:lvlJc w:val="left"/>
      <w:pPr>
        <w:ind w:left="2451" w:hanging="720"/>
      </w:pPr>
    </w:lvl>
    <w:lvl w:ilvl="3">
      <w:start w:val="1"/>
      <w:numFmt w:val="decimal"/>
      <w:isLgl/>
      <w:lvlText w:val="%1.%2.%3.%4"/>
      <w:lvlJc w:val="left"/>
      <w:pPr>
        <w:ind w:left="2754" w:hanging="720"/>
      </w:pPr>
    </w:lvl>
    <w:lvl w:ilvl="4">
      <w:start w:val="1"/>
      <w:numFmt w:val="decimal"/>
      <w:isLgl/>
      <w:lvlText w:val="%1.%2.%3.%4.%5"/>
      <w:lvlJc w:val="left"/>
      <w:pPr>
        <w:ind w:left="3417" w:hanging="1080"/>
      </w:pPr>
    </w:lvl>
    <w:lvl w:ilvl="5">
      <w:start w:val="1"/>
      <w:numFmt w:val="decimal"/>
      <w:isLgl/>
      <w:lvlText w:val="%1.%2.%3.%4.%5.%6"/>
      <w:lvlJc w:val="left"/>
      <w:pPr>
        <w:ind w:left="4080" w:hanging="1440"/>
      </w:pPr>
    </w:lvl>
    <w:lvl w:ilvl="6">
      <w:start w:val="1"/>
      <w:numFmt w:val="decimal"/>
      <w:isLgl/>
      <w:lvlText w:val="%1.%2.%3.%4.%5.%6.%7"/>
      <w:lvlJc w:val="left"/>
      <w:pPr>
        <w:ind w:left="4383" w:hanging="1440"/>
      </w:pPr>
    </w:lvl>
    <w:lvl w:ilvl="7">
      <w:start w:val="1"/>
      <w:numFmt w:val="decimal"/>
      <w:isLgl/>
      <w:lvlText w:val="%1.%2.%3.%4.%5.%6.%7.%8"/>
      <w:lvlJc w:val="left"/>
      <w:pPr>
        <w:ind w:left="5046" w:hanging="1800"/>
      </w:pPr>
    </w:lvl>
    <w:lvl w:ilvl="8">
      <w:start w:val="1"/>
      <w:numFmt w:val="decimal"/>
      <w:isLgl/>
      <w:lvlText w:val="%1.%2.%3.%4.%5.%6.%7.%8.%9"/>
      <w:lvlJc w:val="left"/>
      <w:pPr>
        <w:ind w:left="5349" w:hanging="1800"/>
      </w:pPr>
    </w:lvl>
  </w:abstractNum>
  <w:abstractNum w:abstractNumId="1">
    <w:nsid w:val="05BB7FC0"/>
    <w:multiLevelType w:val="hybridMultilevel"/>
    <w:tmpl w:val="D1320314"/>
    <w:lvl w:ilvl="0" w:tplc="CA6634CC">
      <w:start w:val="3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10680"/>
    <w:multiLevelType w:val="multilevel"/>
    <w:tmpl w:val="A4C243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">
    <w:nsid w:val="0CDD1A57"/>
    <w:multiLevelType w:val="multilevel"/>
    <w:tmpl w:val="3326A71A"/>
    <w:lvl w:ilvl="0">
      <w:start w:val="1"/>
      <w:numFmt w:val="decimal"/>
      <w:lvlText w:val="%1."/>
      <w:lvlJc w:val="left"/>
      <w:pPr>
        <w:ind w:left="2291" w:hanging="360"/>
      </w:pPr>
    </w:lvl>
    <w:lvl w:ilvl="1">
      <w:start w:val="5"/>
      <w:numFmt w:val="decimal"/>
      <w:isLgl/>
      <w:lvlText w:val="%1.%2."/>
      <w:lvlJc w:val="left"/>
      <w:pPr>
        <w:ind w:left="2847" w:hanging="720"/>
      </w:pPr>
    </w:lvl>
    <w:lvl w:ilvl="2">
      <w:start w:val="1"/>
      <w:numFmt w:val="decimal"/>
      <w:isLgl/>
      <w:lvlText w:val="%1.%2.%3."/>
      <w:lvlJc w:val="left"/>
      <w:pPr>
        <w:ind w:left="265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011" w:hanging="1080"/>
      </w:pPr>
    </w:lvl>
    <w:lvl w:ilvl="5">
      <w:start w:val="1"/>
      <w:numFmt w:val="decimal"/>
      <w:isLgl/>
      <w:lvlText w:val="%1.%2.%3.%4.%5.%6."/>
      <w:lvlJc w:val="left"/>
      <w:pPr>
        <w:ind w:left="3371" w:hanging="1440"/>
      </w:pPr>
    </w:lvl>
    <w:lvl w:ilvl="6">
      <w:start w:val="1"/>
      <w:numFmt w:val="decimal"/>
      <w:isLgl/>
      <w:lvlText w:val="%1.%2.%3.%4.%5.%6.%7."/>
      <w:lvlJc w:val="left"/>
      <w:pPr>
        <w:ind w:left="3371" w:hanging="1440"/>
      </w:pPr>
    </w:lvl>
    <w:lvl w:ilvl="7">
      <w:start w:val="1"/>
      <w:numFmt w:val="decimal"/>
      <w:isLgl/>
      <w:lvlText w:val="%1.%2.%3.%4.%5.%6.%7.%8."/>
      <w:lvlJc w:val="left"/>
      <w:pPr>
        <w:ind w:left="3731" w:hanging="1800"/>
      </w:pPr>
    </w:lvl>
    <w:lvl w:ilvl="8">
      <w:start w:val="1"/>
      <w:numFmt w:val="decimal"/>
      <w:isLgl/>
      <w:lvlText w:val="%1.%2.%3.%4.%5.%6.%7.%8.%9."/>
      <w:lvlJc w:val="left"/>
      <w:pPr>
        <w:ind w:left="3731" w:hanging="1800"/>
      </w:pPr>
    </w:lvl>
  </w:abstractNum>
  <w:abstractNum w:abstractNumId="4">
    <w:nsid w:val="11104FE3"/>
    <w:multiLevelType w:val="hybridMultilevel"/>
    <w:tmpl w:val="559CD300"/>
    <w:lvl w:ilvl="0" w:tplc="395A8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4639FD"/>
    <w:multiLevelType w:val="hybridMultilevel"/>
    <w:tmpl w:val="7FF4102A"/>
    <w:lvl w:ilvl="0" w:tplc="A11AD200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C866FF"/>
    <w:multiLevelType w:val="multilevel"/>
    <w:tmpl w:val="1E784D0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7">
    <w:nsid w:val="376A1FA4"/>
    <w:multiLevelType w:val="hybridMultilevel"/>
    <w:tmpl w:val="39CA4DC6"/>
    <w:lvl w:ilvl="0" w:tplc="9ECA597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917190"/>
    <w:multiLevelType w:val="hybridMultilevel"/>
    <w:tmpl w:val="16DAFBC4"/>
    <w:lvl w:ilvl="0" w:tplc="856AC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F97FD3"/>
    <w:multiLevelType w:val="hybridMultilevel"/>
    <w:tmpl w:val="4C860CAA"/>
    <w:lvl w:ilvl="0" w:tplc="3828BC5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6457538"/>
    <w:multiLevelType w:val="multilevel"/>
    <w:tmpl w:val="5F408CA8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5"/>
      <w:numFmt w:val="decimal"/>
      <w:lvlText w:val="%1.%2."/>
      <w:lvlJc w:val="left"/>
      <w:pPr>
        <w:ind w:left="2148" w:hanging="720"/>
      </w:pPr>
    </w:lvl>
    <w:lvl w:ilvl="2">
      <w:start w:val="1"/>
      <w:numFmt w:val="decimal"/>
      <w:lvlText w:val="%1.%2.%3."/>
      <w:lvlJc w:val="left"/>
      <w:pPr>
        <w:ind w:left="3576" w:hanging="720"/>
      </w:pPr>
    </w:lvl>
    <w:lvl w:ilvl="3">
      <w:start w:val="1"/>
      <w:numFmt w:val="decimal"/>
      <w:lvlText w:val="%1.%2.%3.%4."/>
      <w:lvlJc w:val="left"/>
      <w:pPr>
        <w:ind w:left="5364" w:hanging="1080"/>
      </w:pPr>
    </w:lvl>
    <w:lvl w:ilvl="4">
      <w:start w:val="1"/>
      <w:numFmt w:val="decimal"/>
      <w:lvlText w:val="%1.%2.%3.%4.%5."/>
      <w:lvlJc w:val="left"/>
      <w:pPr>
        <w:ind w:left="6792" w:hanging="1080"/>
      </w:pPr>
    </w:lvl>
    <w:lvl w:ilvl="5">
      <w:start w:val="1"/>
      <w:numFmt w:val="decimal"/>
      <w:lvlText w:val="%1.%2.%3.%4.%5.%6."/>
      <w:lvlJc w:val="left"/>
      <w:pPr>
        <w:ind w:left="8580" w:hanging="1440"/>
      </w:pPr>
    </w:lvl>
    <w:lvl w:ilvl="6">
      <w:start w:val="1"/>
      <w:numFmt w:val="decimal"/>
      <w:lvlText w:val="%1.%2.%3.%4.%5.%6.%7."/>
      <w:lvlJc w:val="left"/>
      <w:pPr>
        <w:ind w:left="10008" w:hanging="1440"/>
      </w:pPr>
    </w:lvl>
    <w:lvl w:ilvl="7">
      <w:start w:val="1"/>
      <w:numFmt w:val="decimal"/>
      <w:lvlText w:val="%1.%2.%3.%4.%5.%6.%7.%8."/>
      <w:lvlJc w:val="left"/>
      <w:pPr>
        <w:ind w:left="11796" w:hanging="1800"/>
      </w:pPr>
    </w:lvl>
    <w:lvl w:ilvl="8">
      <w:start w:val="1"/>
      <w:numFmt w:val="decimal"/>
      <w:lvlText w:val="%1.%2.%3.%4.%5.%6.%7.%8.%9."/>
      <w:lvlJc w:val="left"/>
      <w:pPr>
        <w:ind w:left="13224" w:hanging="1800"/>
      </w:pPr>
    </w:lvl>
  </w:abstractNum>
  <w:abstractNum w:abstractNumId="11">
    <w:nsid w:val="544E6A97"/>
    <w:multiLevelType w:val="hybridMultilevel"/>
    <w:tmpl w:val="9E74781E"/>
    <w:lvl w:ilvl="0" w:tplc="A602162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E047B97"/>
    <w:multiLevelType w:val="multilevel"/>
    <w:tmpl w:val="666E0C3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2424" w:hanging="996"/>
      </w:pPr>
    </w:lvl>
    <w:lvl w:ilvl="2">
      <w:start w:val="1"/>
      <w:numFmt w:val="decimal"/>
      <w:isLgl/>
      <w:lvlText w:val="%1.%2.%3."/>
      <w:lvlJc w:val="left"/>
      <w:pPr>
        <w:ind w:left="3144" w:hanging="996"/>
      </w:pPr>
    </w:lvl>
    <w:lvl w:ilvl="3">
      <w:start w:val="1"/>
      <w:numFmt w:val="decimal"/>
      <w:isLgl/>
      <w:lvlText w:val="%1.%2.%3.%4."/>
      <w:lvlJc w:val="left"/>
      <w:pPr>
        <w:ind w:left="3948" w:hanging="1080"/>
      </w:pPr>
    </w:lvl>
    <w:lvl w:ilvl="4">
      <w:start w:val="1"/>
      <w:numFmt w:val="decimal"/>
      <w:isLgl/>
      <w:lvlText w:val="%1.%2.%3.%4.%5."/>
      <w:lvlJc w:val="left"/>
      <w:pPr>
        <w:ind w:left="4668" w:hanging="1080"/>
      </w:pPr>
    </w:lvl>
    <w:lvl w:ilvl="5">
      <w:start w:val="1"/>
      <w:numFmt w:val="decimal"/>
      <w:isLgl/>
      <w:lvlText w:val="%1.%2.%3.%4.%5.%6."/>
      <w:lvlJc w:val="left"/>
      <w:pPr>
        <w:ind w:left="5748" w:hanging="1440"/>
      </w:pPr>
    </w:lvl>
    <w:lvl w:ilvl="6">
      <w:start w:val="1"/>
      <w:numFmt w:val="decimal"/>
      <w:isLgl/>
      <w:lvlText w:val="%1.%2.%3.%4.%5.%6.%7."/>
      <w:lvlJc w:val="left"/>
      <w:pPr>
        <w:ind w:left="6468" w:hanging="1440"/>
      </w:p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</w:lvl>
  </w:abstractNum>
  <w:abstractNum w:abstractNumId="13">
    <w:nsid w:val="626807AF"/>
    <w:multiLevelType w:val="hybridMultilevel"/>
    <w:tmpl w:val="8C169A90"/>
    <w:lvl w:ilvl="0" w:tplc="32DEE7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D6632C0"/>
    <w:multiLevelType w:val="multilevel"/>
    <w:tmpl w:val="666E0C3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2424" w:hanging="996"/>
      </w:pPr>
    </w:lvl>
    <w:lvl w:ilvl="2">
      <w:start w:val="1"/>
      <w:numFmt w:val="decimal"/>
      <w:isLgl/>
      <w:lvlText w:val="%1.%2.%3."/>
      <w:lvlJc w:val="left"/>
      <w:pPr>
        <w:ind w:left="3144" w:hanging="996"/>
      </w:pPr>
    </w:lvl>
    <w:lvl w:ilvl="3">
      <w:start w:val="1"/>
      <w:numFmt w:val="decimal"/>
      <w:isLgl/>
      <w:lvlText w:val="%1.%2.%3.%4."/>
      <w:lvlJc w:val="left"/>
      <w:pPr>
        <w:ind w:left="3948" w:hanging="1080"/>
      </w:pPr>
    </w:lvl>
    <w:lvl w:ilvl="4">
      <w:start w:val="1"/>
      <w:numFmt w:val="decimal"/>
      <w:isLgl/>
      <w:lvlText w:val="%1.%2.%3.%4.%5."/>
      <w:lvlJc w:val="left"/>
      <w:pPr>
        <w:ind w:left="4668" w:hanging="1080"/>
      </w:pPr>
    </w:lvl>
    <w:lvl w:ilvl="5">
      <w:start w:val="1"/>
      <w:numFmt w:val="decimal"/>
      <w:isLgl/>
      <w:lvlText w:val="%1.%2.%3.%4.%5.%6."/>
      <w:lvlJc w:val="left"/>
      <w:pPr>
        <w:ind w:left="5748" w:hanging="1440"/>
      </w:pPr>
    </w:lvl>
    <w:lvl w:ilvl="6">
      <w:start w:val="1"/>
      <w:numFmt w:val="decimal"/>
      <w:isLgl/>
      <w:lvlText w:val="%1.%2.%3.%4.%5.%6.%7."/>
      <w:lvlJc w:val="left"/>
      <w:pPr>
        <w:ind w:left="6468" w:hanging="1440"/>
      </w:p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</w:lvl>
  </w:abstractNum>
  <w:abstractNum w:abstractNumId="15">
    <w:nsid w:val="6F8462BC"/>
    <w:multiLevelType w:val="hybridMultilevel"/>
    <w:tmpl w:val="FA38F1F4"/>
    <w:lvl w:ilvl="0" w:tplc="980A51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9678E7"/>
    <w:multiLevelType w:val="hybridMultilevel"/>
    <w:tmpl w:val="EBE8ADE6"/>
    <w:lvl w:ilvl="0" w:tplc="ED80D2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1D843AD"/>
    <w:multiLevelType w:val="hybridMultilevel"/>
    <w:tmpl w:val="EAB6E2B0"/>
    <w:lvl w:ilvl="0" w:tplc="BDBA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C35B67"/>
    <w:multiLevelType w:val="multilevel"/>
    <w:tmpl w:val="12EE8CF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95"/>
        </w:tabs>
        <w:ind w:left="495" w:hanging="495"/>
      </w:p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4A"/>
    <w:rsid w:val="00002301"/>
    <w:rsid w:val="000133AA"/>
    <w:rsid w:val="0001574E"/>
    <w:rsid w:val="00015D76"/>
    <w:rsid w:val="000164A8"/>
    <w:rsid w:val="000165F1"/>
    <w:rsid w:val="00017BB0"/>
    <w:rsid w:val="00025F37"/>
    <w:rsid w:val="00030BBD"/>
    <w:rsid w:val="00031F7A"/>
    <w:rsid w:val="00041E6D"/>
    <w:rsid w:val="00042F3F"/>
    <w:rsid w:val="00043641"/>
    <w:rsid w:val="000447E7"/>
    <w:rsid w:val="00047DDC"/>
    <w:rsid w:val="00053FB4"/>
    <w:rsid w:val="00061FCF"/>
    <w:rsid w:val="00063709"/>
    <w:rsid w:val="00074C9A"/>
    <w:rsid w:val="000762DB"/>
    <w:rsid w:val="0008403C"/>
    <w:rsid w:val="0008416D"/>
    <w:rsid w:val="00091007"/>
    <w:rsid w:val="00094C55"/>
    <w:rsid w:val="000957C8"/>
    <w:rsid w:val="00096E42"/>
    <w:rsid w:val="000A1944"/>
    <w:rsid w:val="000A4258"/>
    <w:rsid w:val="000A5EDE"/>
    <w:rsid w:val="000A7DAF"/>
    <w:rsid w:val="000B3973"/>
    <w:rsid w:val="000B39BC"/>
    <w:rsid w:val="000B3C52"/>
    <w:rsid w:val="000B5A02"/>
    <w:rsid w:val="000B6F12"/>
    <w:rsid w:val="000D3656"/>
    <w:rsid w:val="000D3ECA"/>
    <w:rsid w:val="000E1687"/>
    <w:rsid w:val="000F4633"/>
    <w:rsid w:val="0010642C"/>
    <w:rsid w:val="00113545"/>
    <w:rsid w:val="00120392"/>
    <w:rsid w:val="001211E4"/>
    <w:rsid w:val="00123CD6"/>
    <w:rsid w:val="001262A0"/>
    <w:rsid w:val="001338B6"/>
    <w:rsid w:val="001353E3"/>
    <w:rsid w:val="00135537"/>
    <w:rsid w:val="00141E33"/>
    <w:rsid w:val="001469C4"/>
    <w:rsid w:val="001471B3"/>
    <w:rsid w:val="001530D6"/>
    <w:rsid w:val="001570A6"/>
    <w:rsid w:val="00164CE8"/>
    <w:rsid w:val="00170191"/>
    <w:rsid w:val="001730F6"/>
    <w:rsid w:val="0017369F"/>
    <w:rsid w:val="00182D9D"/>
    <w:rsid w:val="0019463C"/>
    <w:rsid w:val="00196C4F"/>
    <w:rsid w:val="001A4A55"/>
    <w:rsid w:val="001B5D23"/>
    <w:rsid w:val="001B651F"/>
    <w:rsid w:val="001B6D11"/>
    <w:rsid w:val="001C0419"/>
    <w:rsid w:val="001C4CD4"/>
    <w:rsid w:val="001C618B"/>
    <w:rsid w:val="001D34B5"/>
    <w:rsid w:val="001E458B"/>
    <w:rsid w:val="001E50FF"/>
    <w:rsid w:val="001E6311"/>
    <w:rsid w:val="001E710E"/>
    <w:rsid w:val="001F30A7"/>
    <w:rsid w:val="00205DC4"/>
    <w:rsid w:val="00234DBB"/>
    <w:rsid w:val="0023567C"/>
    <w:rsid w:val="00240093"/>
    <w:rsid w:val="0024054E"/>
    <w:rsid w:val="002406BD"/>
    <w:rsid w:val="00255D2A"/>
    <w:rsid w:val="00257F0D"/>
    <w:rsid w:val="0026223E"/>
    <w:rsid w:val="00263A87"/>
    <w:rsid w:val="00270221"/>
    <w:rsid w:val="00275DB4"/>
    <w:rsid w:val="00277BA9"/>
    <w:rsid w:val="00281DA4"/>
    <w:rsid w:val="002853F8"/>
    <w:rsid w:val="002862B1"/>
    <w:rsid w:val="002910F1"/>
    <w:rsid w:val="00297AF6"/>
    <w:rsid w:val="002A2F41"/>
    <w:rsid w:val="002A4A8B"/>
    <w:rsid w:val="002A75E4"/>
    <w:rsid w:val="002A7AF4"/>
    <w:rsid w:val="002B0CA6"/>
    <w:rsid w:val="002B29D7"/>
    <w:rsid w:val="002B42F9"/>
    <w:rsid w:val="002B4B8A"/>
    <w:rsid w:val="002D1845"/>
    <w:rsid w:val="002E23D5"/>
    <w:rsid w:val="002F12A3"/>
    <w:rsid w:val="00316D14"/>
    <w:rsid w:val="003212E2"/>
    <w:rsid w:val="00332D2C"/>
    <w:rsid w:val="0033317F"/>
    <w:rsid w:val="00336C18"/>
    <w:rsid w:val="00341D33"/>
    <w:rsid w:val="0035186A"/>
    <w:rsid w:val="00353DF6"/>
    <w:rsid w:val="0035542C"/>
    <w:rsid w:val="00360EED"/>
    <w:rsid w:val="00361ABC"/>
    <w:rsid w:val="00362504"/>
    <w:rsid w:val="00363483"/>
    <w:rsid w:val="003671A5"/>
    <w:rsid w:val="00371D4D"/>
    <w:rsid w:val="00373683"/>
    <w:rsid w:val="003737EA"/>
    <w:rsid w:val="003778DE"/>
    <w:rsid w:val="00383E43"/>
    <w:rsid w:val="00385DEB"/>
    <w:rsid w:val="00390F2C"/>
    <w:rsid w:val="00391134"/>
    <w:rsid w:val="00391A2A"/>
    <w:rsid w:val="00395B4C"/>
    <w:rsid w:val="0039656C"/>
    <w:rsid w:val="0039702D"/>
    <w:rsid w:val="003970F0"/>
    <w:rsid w:val="003A4625"/>
    <w:rsid w:val="003A52F0"/>
    <w:rsid w:val="003A5F05"/>
    <w:rsid w:val="003C6452"/>
    <w:rsid w:val="003C7BAF"/>
    <w:rsid w:val="003D13AB"/>
    <w:rsid w:val="003D2D66"/>
    <w:rsid w:val="003D324B"/>
    <w:rsid w:val="003D6188"/>
    <w:rsid w:val="003E0070"/>
    <w:rsid w:val="003E4A6E"/>
    <w:rsid w:val="003E50B5"/>
    <w:rsid w:val="004050A3"/>
    <w:rsid w:val="00407354"/>
    <w:rsid w:val="00414EE8"/>
    <w:rsid w:val="00437A67"/>
    <w:rsid w:val="0044003C"/>
    <w:rsid w:val="00442FB8"/>
    <w:rsid w:val="004464D7"/>
    <w:rsid w:val="00453337"/>
    <w:rsid w:val="00454DC6"/>
    <w:rsid w:val="00456DCE"/>
    <w:rsid w:val="0046290A"/>
    <w:rsid w:val="00462F71"/>
    <w:rsid w:val="00485263"/>
    <w:rsid w:val="004853C6"/>
    <w:rsid w:val="00487C42"/>
    <w:rsid w:val="00490032"/>
    <w:rsid w:val="00496AD2"/>
    <w:rsid w:val="004A40CC"/>
    <w:rsid w:val="004A5D4A"/>
    <w:rsid w:val="004A6D06"/>
    <w:rsid w:val="004B1117"/>
    <w:rsid w:val="004B426D"/>
    <w:rsid w:val="004C33C2"/>
    <w:rsid w:val="004C5F45"/>
    <w:rsid w:val="004C64A5"/>
    <w:rsid w:val="004C6EC6"/>
    <w:rsid w:val="004E182C"/>
    <w:rsid w:val="004E30B1"/>
    <w:rsid w:val="004E42DD"/>
    <w:rsid w:val="004E4AEF"/>
    <w:rsid w:val="004E4FE2"/>
    <w:rsid w:val="004E7722"/>
    <w:rsid w:val="004F5E42"/>
    <w:rsid w:val="004F6F7D"/>
    <w:rsid w:val="004F703D"/>
    <w:rsid w:val="00512F13"/>
    <w:rsid w:val="00524F68"/>
    <w:rsid w:val="00525DEE"/>
    <w:rsid w:val="0052687C"/>
    <w:rsid w:val="005342BC"/>
    <w:rsid w:val="0053474A"/>
    <w:rsid w:val="0053572C"/>
    <w:rsid w:val="00537B8C"/>
    <w:rsid w:val="005419EB"/>
    <w:rsid w:val="00563FD8"/>
    <w:rsid w:val="00567667"/>
    <w:rsid w:val="005709B6"/>
    <w:rsid w:val="00572E7F"/>
    <w:rsid w:val="005765FA"/>
    <w:rsid w:val="00580374"/>
    <w:rsid w:val="0058363B"/>
    <w:rsid w:val="005843EC"/>
    <w:rsid w:val="00590EFC"/>
    <w:rsid w:val="00596630"/>
    <w:rsid w:val="005967E8"/>
    <w:rsid w:val="005B0ACC"/>
    <w:rsid w:val="005B2CC1"/>
    <w:rsid w:val="005C22D0"/>
    <w:rsid w:val="005C49E2"/>
    <w:rsid w:val="005C53BF"/>
    <w:rsid w:val="005C64BA"/>
    <w:rsid w:val="005D0DAA"/>
    <w:rsid w:val="005D0E76"/>
    <w:rsid w:val="005D1DC0"/>
    <w:rsid w:val="005D52A1"/>
    <w:rsid w:val="005D5D97"/>
    <w:rsid w:val="005F0D29"/>
    <w:rsid w:val="005F48EF"/>
    <w:rsid w:val="005F4ABE"/>
    <w:rsid w:val="005F54C0"/>
    <w:rsid w:val="00604106"/>
    <w:rsid w:val="00611480"/>
    <w:rsid w:val="00616FB7"/>
    <w:rsid w:val="00622C17"/>
    <w:rsid w:val="00623CE8"/>
    <w:rsid w:val="0062553A"/>
    <w:rsid w:val="00626017"/>
    <w:rsid w:val="0062662E"/>
    <w:rsid w:val="006320A0"/>
    <w:rsid w:val="00632778"/>
    <w:rsid w:val="00634FBA"/>
    <w:rsid w:val="006365DC"/>
    <w:rsid w:val="006379E0"/>
    <w:rsid w:val="00640271"/>
    <w:rsid w:val="006567E0"/>
    <w:rsid w:val="0066081A"/>
    <w:rsid w:val="006640F6"/>
    <w:rsid w:val="00672335"/>
    <w:rsid w:val="00672B0C"/>
    <w:rsid w:val="0067385A"/>
    <w:rsid w:val="006775EA"/>
    <w:rsid w:val="006840C8"/>
    <w:rsid w:val="00687FCA"/>
    <w:rsid w:val="00690663"/>
    <w:rsid w:val="00691F95"/>
    <w:rsid w:val="00695A94"/>
    <w:rsid w:val="00696FC3"/>
    <w:rsid w:val="006A53E8"/>
    <w:rsid w:val="006A6F52"/>
    <w:rsid w:val="006B18F3"/>
    <w:rsid w:val="006B470C"/>
    <w:rsid w:val="006B4B71"/>
    <w:rsid w:val="006C0AAB"/>
    <w:rsid w:val="006C7DFF"/>
    <w:rsid w:val="006D1A5D"/>
    <w:rsid w:val="006D2539"/>
    <w:rsid w:val="006D44C0"/>
    <w:rsid w:val="006D6E9B"/>
    <w:rsid w:val="006E1A96"/>
    <w:rsid w:val="006E1D6E"/>
    <w:rsid w:val="006E7BF3"/>
    <w:rsid w:val="006F0FD2"/>
    <w:rsid w:val="006F63CA"/>
    <w:rsid w:val="00704A36"/>
    <w:rsid w:val="007158AB"/>
    <w:rsid w:val="00720B91"/>
    <w:rsid w:val="00723412"/>
    <w:rsid w:val="00723C65"/>
    <w:rsid w:val="007363DA"/>
    <w:rsid w:val="00737912"/>
    <w:rsid w:val="007404DB"/>
    <w:rsid w:val="00741BDC"/>
    <w:rsid w:val="00744972"/>
    <w:rsid w:val="0074608A"/>
    <w:rsid w:val="00750C24"/>
    <w:rsid w:val="00755D18"/>
    <w:rsid w:val="00756C66"/>
    <w:rsid w:val="007611AC"/>
    <w:rsid w:val="007619D9"/>
    <w:rsid w:val="00767CA8"/>
    <w:rsid w:val="00770A16"/>
    <w:rsid w:val="00771DA4"/>
    <w:rsid w:val="00772B91"/>
    <w:rsid w:val="00782CBE"/>
    <w:rsid w:val="00782FDE"/>
    <w:rsid w:val="00794765"/>
    <w:rsid w:val="007A1234"/>
    <w:rsid w:val="007A3325"/>
    <w:rsid w:val="007B06A1"/>
    <w:rsid w:val="007B187F"/>
    <w:rsid w:val="007B69FE"/>
    <w:rsid w:val="007C0E4E"/>
    <w:rsid w:val="007C36A1"/>
    <w:rsid w:val="007C4871"/>
    <w:rsid w:val="007C6707"/>
    <w:rsid w:val="007C7FBA"/>
    <w:rsid w:val="007D0664"/>
    <w:rsid w:val="007D674E"/>
    <w:rsid w:val="007E1914"/>
    <w:rsid w:val="007E3732"/>
    <w:rsid w:val="007E6702"/>
    <w:rsid w:val="00801169"/>
    <w:rsid w:val="0080172B"/>
    <w:rsid w:val="00803707"/>
    <w:rsid w:val="00805276"/>
    <w:rsid w:val="00806DC6"/>
    <w:rsid w:val="00807084"/>
    <w:rsid w:val="00814683"/>
    <w:rsid w:val="00821AC6"/>
    <w:rsid w:val="00825354"/>
    <w:rsid w:val="00842E22"/>
    <w:rsid w:val="008541CB"/>
    <w:rsid w:val="00857404"/>
    <w:rsid w:val="00857BCC"/>
    <w:rsid w:val="00861ABE"/>
    <w:rsid w:val="00861E85"/>
    <w:rsid w:val="0086799F"/>
    <w:rsid w:val="00883E52"/>
    <w:rsid w:val="0089000F"/>
    <w:rsid w:val="008B0DC3"/>
    <w:rsid w:val="008B2217"/>
    <w:rsid w:val="008B3B68"/>
    <w:rsid w:val="008B5C66"/>
    <w:rsid w:val="008B6EF3"/>
    <w:rsid w:val="008C6F6E"/>
    <w:rsid w:val="008D1202"/>
    <w:rsid w:val="008E0943"/>
    <w:rsid w:val="008E4F7C"/>
    <w:rsid w:val="008E5EAB"/>
    <w:rsid w:val="008F2234"/>
    <w:rsid w:val="008F305C"/>
    <w:rsid w:val="008F3F3B"/>
    <w:rsid w:val="008F76CE"/>
    <w:rsid w:val="009028A1"/>
    <w:rsid w:val="009041F3"/>
    <w:rsid w:val="00907C3A"/>
    <w:rsid w:val="00910563"/>
    <w:rsid w:val="00911DBB"/>
    <w:rsid w:val="00915032"/>
    <w:rsid w:val="00917B9B"/>
    <w:rsid w:val="00920FBC"/>
    <w:rsid w:val="00922CBC"/>
    <w:rsid w:val="009243B9"/>
    <w:rsid w:val="0092578D"/>
    <w:rsid w:val="0092661F"/>
    <w:rsid w:val="00926A41"/>
    <w:rsid w:val="00941A4C"/>
    <w:rsid w:val="00947DB5"/>
    <w:rsid w:val="00950279"/>
    <w:rsid w:val="00961EBF"/>
    <w:rsid w:val="00963740"/>
    <w:rsid w:val="00971CAE"/>
    <w:rsid w:val="00972F15"/>
    <w:rsid w:val="00973A10"/>
    <w:rsid w:val="00974FE0"/>
    <w:rsid w:val="00987174"/>
    <w:rsid w:val="00987638"/>
    <w:rsid w:val="00987E07"/>
    <w:rsid w:val="009917EB"/>
    <w:rsid w:val="009925BD"/>
    <w:rsid w:val="009A1DC2"/>
    <w:rsid w:val="009B02F7"/>
    <w:rsid w:val="009B2922"/>
    <w:rsid w:val="009B4933"/>
    <w:rsid w:val="009D0DA0"/>
    <w:rsid w:val="009D5E5A"/>
    <w:rsid w:val="009E1266"/>
    <w:rsid w:val="009F19EE"/>
    <w:rsid w:val="009F4E57"/>
    <w:rsid w:val="009F54B0"/>
    <w:rsid w:val="009F56D7"/>
    <w:rsid w:val="00A02284"/>
    <w:rsid w:val="00A06DA7"/>
    <w:rsid w:val="00A24063"/>
    <w:rsid w:val="00A24D7F"/>
    <w:rsid w:val="00A27926"/>
    <w:rsid w:val="00A3040E"/>
    <w:rsid w:val="00A31205"/>
    <w:rsid w:val="00A32169"/>
    <w:rsid w:val="00A347E4"/>
    <w:rsid w:val="00A444E7"/>
    <w:rsid w:val="00A47DF0"/>
    <w:rsid w:val="00A61462"/>
    <w:rsid w:val="00A62DA3"/>
    <w:rsid w:val="00A65E61"/>
    <w:rsid w:val="00A7798D"/>
    <w:rsid w:val="00A77D09"/>
    <w:rsid w:val="00A84A22"/>
    <w:rsid w:val="00A87D6C"/>
    <w:rsid w:val="00AA2159"/>
    <w:rsid w:val="00AA4BE1"/>
    <w:rsid w:val="00AA66A7"/>
    <w:rsid w:val="00AA77D6"/>
    <w:rsid w:val="00AB193F"/>
    <w:rsid w:val="00AB41B0"/>
    <w:rsid w:val="00AC66FB"/>
    <w:rsid w:val="00AE0530"/>
    <w:rsid w:val="00B02467"/>
    <w:rsid w:val="00B10D93"/>
    <w:rsid w:val="00B169CA"/>
    <w:rsid w:val="00B1717A"/>
    <w:rsid w:val="00B2039D"/>
    <w:rsid w:val="00B22C04"/>
    <w:rsid w:val="00B2666E"/>
    <w:rsid w:val="00B278AE"/>
    <w:rsid w:val="00B300AF"/>
    <w:rsid w:val="00B32C3F"/>
    <w:rsid w:val="00B40C63"/>
    <w:rsid w:val="00B51B3E"/>
    <w:rsid w:val="00B5263A"/>
    <w:rsid w:val="00B64595"/>
    <w:rsid w:val="00B6597E"/>
    <w:rsid w:val="00B65A36"/>
    <w:rsid w:val="00B67726"/>
    <w:rsid w:val="00B7005B"/>
    <w:rsid w:val="00B71B3C"/>
    <w:rsid w:val="00B74BE8"/>
    <w:rsid w:val="00B81DA2"/>
    <w:rsid w:val="00B828D1"/>
    <w:rsid w:val="00B842CB"/>
    <w:rsid w:val="00B873C8"/>
    <w:rsid w:val="00B939B2"/>
    <w:rsid w:val="00B94009"/>
    <w:rsid w:val="00B942EB"/>
    <w:rsid w:val="00B97F0D"/>
    <w:rsid w:val="00BB0436"/>
    <w:rsid w:val="00BB3F8C"/>
    <w:rsid w:val="00BC4777"/>
    <w:rsid w:val="00BC52ED"/>
    <w:rsid w:val="00BC7ADE"/>
    <w:rsid w:val="00BD12B6"/>
    <w:rsid w:val="00BD18F6"/>
    <w:rsid w:val="00BD1E4F"/>
    <w:rsid w:val="00BD3E05"/>
    <w:rsid w:val="00BD513C"/>
    <w:rsid w:val="00BD5306"/>
    <w:rsid w:val="00BE42BD"/>
    <w:rsid w:val="00BF0773"/>
    <w:rsid w:val="00BF3FFA"/>
    <w:rsid w:val="00BF60B3"/>
    <w:rsid w:val="00BF6C6D"/>
    <w:rsid w:val="00BF7D51"/>
    <w:rsid w:val="00C01C6C"/>
    <w:rsid w:val="00C03079"/>
    <w:rsid w:val="00C057C4"/>
    <w:rsid w:val="00C13A0F"/>
    <w:rsid w:val="00C14672"/>
    <w:rsid w:val="00C150C2"/>
    <w:rsid w:val="00C2520A"/>
    <w:rsid w:val="00C26C19"/>
    <w:rsid w:val="00C32278"/>
    <w:rsid w:val="00C410FD"/>
    <w:rsid w:val="00C41298"/>
    <w:rsid w:val="00C42138"/>
    <w:rsid w:val="00C50084"/>
    <w:rsid w:val="00C56B4A"/>
    <w:rsid w:val="00C643DD"/>
    <w:rsid w:val="00C83D93"/>
    <w:rsid w:val="00C9204E"/>
    <w:rsid w:val="00C92664"/>
    <w:rsid w:val="00C971B7"/>
    <w:rsid w:val="00C979F5"/>
    <w:rsid w:val="00CA4150"/>
    <w:rsid w:val="00CA4A01"/>
    <w:rsid w:val="00CB0752"/>
    <w:rsid w:val="00CB1BE4"/>
    <w:rsid w:val="00CB2821"/>
    <w:rsid w:val="00CB3AA9"/>
    <w:rsid w:val="00CB4538"/>
    <w:rsid w:val="00CB6630"/>
    <w:rsid w:val="00CC581E"/>
    <w:rsid w:val="00CC60D0"/>
    <w:rsid w:val="00CE14F8"/>
    <w:rsid w:val="00CF5A86"/>
    <w:rsid w:val="00D004A6"/>
    <w:rsid w:val="00D4002C"/>
    <w:rsid w:val="00D44286"/>
    <w:rsid w:val="00D60D5E"/>
    <w:rsid w:val="00D63F64"/>
    <w:rsid w:val="00D64740"/>
    <w:rsid w:val="00D951E9"/>
    <w:rsid w:val="00D95C00"/>
    <w:rsid w:val="00DB04F5"/>
    <w:rsid w:val="00DB55A1"/>
    <w:rsid w:val="00DD1CE0"/>
    <w:rsid w:val="00DD42A5"/>
    <w:rsid w:val="00DD4BDD"/>
    <w:rsid w:val="00DF7EC6"/>
    <w:rsid w:val="00E22077"/>
    <w:rsid w:val="00E25513"/>
    <w:rsid w:val="00E332CA"/>
    <w:rsid w:val="00E34EF1"/>
    <w:rsid w:val="00E378F9"/>
    <w:rsid w:val="00E417E1"/>
    <w:rsid w:val="00E619F2"/>
    <w:rsid w:val="00E62169"/>
    <w:rsid w:val="00E65C7B"/>
    <w:rsid w:val="00E65D03"/>
    <w:rsid w:val="00E65FA5"/>
    <w:rsid w:val="00E76738"/>
    <w:rsid w:val="00E77915"/>
    <w:rsid w:val="00E8408F"/>
    <w:rsid w:val="00E85162"/>
    <w:rsid w:val="00E92E86"/>
    <w:rsid w:val="00E96F70"/>
    <w:rsid w:val="00EA177A"/>
    <w:rsid w:val="00EA24DC"/>
    <w:rsid w:val="00EB0B30"/>
    <w:rsid w:val="00EC182C"/>
    <w:rsid w:val="00EC492C"/>
    <w:rsid w:val="00EC5C09"/>
    <w:rsid w:val="00EC6D5B"/>
    <w:rsid w:val="00ED1EFD"/>
    <w:rsid w:val="00ED2A3A"/>
    <w:rsid w:val="00EF102A"/>
    <w:rsid w:val="00EF438E"/>
    <w:rsid w:val="00EF5C9B"/>
    <w:rsid w:val="00F01703"/>
    <w:rsid w:val="00F02F7F"/>
    <w:rsid w:val="00F13916"/>
    <w:rsid w:val="00F25F6E"/>
    <w:rsid w:val="00F43373"/>
    <w:rsid w:val="00F4344C"/>
    <w:rsid w:val="00F46483"/>
    <w:rsid w:val="00F53DD5"/>
    <w:rsid w:val="00F56173"/>
    <w:rsid w:val="00F71C83"/>
    <w:rsid w:val="00F7253D"/>
    <w:rsid w:val="00F75B77"/>
    <w:rsid w:val="00F81663"/>
    <w:rsid w:val="00F872E5"/>
    <w:rsid w:val="00F908DB"/>
    <w:rsid w:val="00F912B4"/>
    <w:rsid w:val="00FA0F68"/>
    <w:rsid w:val="00FB2E31"/>
    <w:rsid w:val="00FB3297"/>
    <w:rsid w:val="00FB4946"/>
    <w:rsid w:val="00FB4BF4"/>
    <w:rsid w:val="00FB706F"/>
    <w:rsid w:val="00FC17EA"/>
    <w:rsid w:val="00FF0CAF"/>
    <w:rsid w:val="00FF1C89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63F64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semiHidden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Название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0">
    <w:name w:val="Сетка таблицы1"/>
    <w:basedOn w:val="a1"/>
    <w:next w:val="ab"/>
    <w:uiPriority w:val="5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iPriority w:val="99"/>
    <w:semiHidden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semiHidden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semiHidden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semiHidden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semiHidden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59"/>
    <w:rsid w:val="007363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semiHidden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semiHidden/>
    <w:locked/>
    <w:rsid w:val="00A7798D"/>
    <w:rPr>
      <w:sz w:val="24"/>
    </w:rPr>
  </w:style>
  <w:style w:type="paragraph" w:styleId="af9">
    <w:name w:val="Block Text"/>
    <w:basedOn w:val="a"/>
    <w:link w:val="af8"/>
    <w:semiHidden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iPriority w:val="99"/>
    <w:semiHidden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E8516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63F64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semiHidden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Название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0">
    <w:name w:val="Сетка таблицы1"/>
    <w:basedOn w:val="a1"/>
    <w:next w:val="ab"/>
    <w:uiPriority w:val="5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iPriority w:val="99"/>
    <w:semiHidden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semiHidden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semiHidden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semiHidden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semiHidden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59"/>
    <w:rsid w:val="007363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semiHidden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semiHidden/>
    <w:locked/>
    <w:rsid w:val="00A7798D"/>
    <w:rPr>
      <w:sz w:val="24"/>
    </w:rPr>
  </w:style>
  <w:style w:type="paragraph" w:styleId="af9">
    <w:name w:val="Block Text"/>
    <w:basedOn w:val="a"/>
    <w:link w:val="af8"/>
    <w:semiHidden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iPriority w:val="99"/>
    <w:semiHidden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E8516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AD468-E9F2-4591-9DCC-16FD29A1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21</Pages>
  <Words>9045</Words>
  <Characters>51557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Финакин Антон Олегович</cp:lastModifiedBy>
  <cp:revision>45</cp:revision>
  <cp:lastPrinted>2017-05-16T11:14:00Z</cp:lastPrinted>
  <dcterms:created xsi:type="dcterms:W3CDTF">2017-04-06T12:21:00Z</dcterms:created>
  <dcterms:modified xsi:type="dcterms:W3CDTF">2017-05-31T16:21:00Z</dcterms:modified>
</cp:coreProperties>
</file>